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FFC" w14:textId="5E0E633C" w:rsidR="00E62803" w:rsidRPr="00951921" w:rsidRDefault="00E62803" w:rsidP="00043935">
      <w:pPr>
        <w:pStyle w:val="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4D1CB9" w:rsidRPr="00951921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0C85FC99" w14:textId="56BBBE88" w:rsidR="0074597F" w:rsidRPr="005537E5" w:rsidRDefault="001C2AAA" w:rsidP="00043935">
      <w:pPr>
        <w:pStyle w:val="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lang w:val="ru-RU"/>
        </w:rPr>
        <w:t>Заседания</w:t>
      </w:r>
      <w:r w:rsidR="008511FE" w:rsidRPr="005537E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Pr="005537E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8511FE" w:rsidRPr="005537E5">
        <w:rPr>
          <w:rFonts w:ascii="GHEA Grapalat" w:hAnsi="GHEA Grapalat" w:cs="Sylfaen"/>
          <w:b/>
          <w:bCs/>
          <w:sz w:val="20"/>
          <w:lang w:val="ru-RU"/>
        </w:rPr>
        <w:t xml:space="preserve">оценочной комиссии по процедуре </w:t>
      </w:r>
      <w:r w:rsidR="00BB7551" w:rsidRPr="005537E5">
        <w:rPr>
          <w:rFonts w:ascii="GHEA Grapalat" w:hAnsi="GHEA Grapalat" w:cs="Sylfaen"/>
          <w:b/>
          <w:bCs/>
          <w:sz w:val="20"/>
          <w:lang w:val="ru-RU"/>
        </w:rPr>
        <w:t xml:space="preserve">вскрытия заявок на участие в 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>запрос</w:t>
      </w:r>
      <w:r w:rsidR="00BB7551" w:rsidRPr="005537E5">
        <w:rPr>
          <w:rFonts w:ascii="GHEA Grapalat" w:hAnsi="GHEA Grapalat" w:cs="Sylfaen"/>
          <w:b/>
          <w:bCs/>
          <w:sz w:val="20"/>
          <w:lang w:val="ru-RU"/>
        </w:rPr>
        <w:t>е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801184" w:rsidRPr="005537E5">
        <w:rPr>
          <w:rFonts w:ascii="GHEA Grapalat" w:hAnsi="GHEA Grapalat" w:cs="Sylfaen"/>
          <w:b/>
          <w:bCs/>
          <w:sz w:val="20"/>
          <w:lang w:val="ru-RU"/>
        </w:rPr>
        <w:t>котировок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 xml:space="preserve"> посредством по</w:t>
      </w:r>
      <w:r w:rsidR="00BB7551" w:rsidRPr="005537E5">
        <w:rPr>
          <w:rFonts w:ascii="GHEA Grapalat" w:hAnsi="GHEA Grapalat" w:cs="Sylfaen"/>
          <w:b/>
          <w:bCs/>
          <w:sz w:val="20"/>
          <w:lang w:val="ru-RU"/>
        </w:rPr>
        <w:t>д</w:t>
      </w:r>
      <w:r w:rsidR="00AB2195" w:rsidRPr="005537E5">
        <w:rPr>
          <w:rFonts w:ascii="GHEA Grapalat" w:hAnsi="GHEA Grapalat" w:cs="Sylfaen"/>
          <w:b/>
          <w:bCs/>
          <w:sz w:val="20"/>
          <w:lang w:val="ru-RU"/>
        </w:rPr>
        <w:t xml:space="preserve"> кодом </w:t>
      </w:r>
      <w:r w:rsidR="004D1CB9">
        <w:rPr>
          <w:rFonts w:ascii="GHEA Grapalat" w:hAnsi="GHEA Grapalat" w:cs="Sylfaen"/>
          <w:b/>
          <w:bCs/>
          <w:sz w:val="20"/>
          <w:lang w:val="ru-RU"/>
        </w:rPr>
        <w:t>HHKMQH-GHAShDzB-19/6</w:t>
      </w:r>
    </w:p>
    <w:p w14:paraId="4DB7233D" w14:textId="2F9F477B" w:rsidR="009F2DFD" w:rsidRPr="005537E5" w:rsidRDefault="00AB2195" w:rsidP="00043935">
      <w:pPr>
        <w:pStyle w:val="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sz w:val="20"/>
          <w:lang w:val="ru-RU"/>
        </w:rPr>
        <w:t xml:space="preserve">  </w:t>
      </w:r>
    </w:p>
    <w:p w14:paraId="5D5168D0" w14:textId="78AEF7BD" w:rsidR="00A05DDC" w:rsidRPr="005537E5" w:rsidRDefault="004D1CB9" w:rsidP="00043935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u w:val="single"/>
          <w:lang w:val="ru-RU"/>
        </w:rPr>
      </w:pPr>
      <w:r w:rsidRPr="004D1CB9">
        <w:rPr>
          <w:rFonts w:ascii="GHEA Grapalat" w:hAnsi="GHEA Grapalat" w:hint="eastAsia"/>
          <w:sz w:val="20"/>
          <w:lang w:val="ru-RU"/>
        </w:rPr>
        <w:t>с</w:t>
      </w:r>
      <w:r w:rsidRPr="004D1CB9">
        <w:rPr>
          <w:rFonts w:ascii="GHEA Grapalat" w:hAnsi="GHEA Grapalat"/>
          <w:sz w:val="20"/>
          <w:lang w:val="ru-RU"/>
        </w:rPr>
        <w:t xml:space="preserve">. </w:t>
      </w:r>
      <w:proofErr w:type="spellStart"/>
      <w:r w:rsidRPr="004D1CB9">
        <w:rPr>
          <w:rFonts w:ascii="GHEA Grapalat" w:hAnsi="GHEA Grapalat" w:hint="eastAsia"/>
          <w:sz w:val="20"/>
          <w:lang w:val="ru-RU"/>
        </w:rPr>
        <w:t>Канакераван</w:t>
      </w:r>
      <w:proofErr w:type="spellEnd"/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A05DDC" w:rsidRPr="005537E5">
        <w:rPr>
          <w:rFonts w:ascii="GHEA Grapalat" w:hAnsi="GHEA Grapalat" w:cs="Sylfaen"/>
          <w:sz w:val="20"/>
          <w:lang w:val="ru-RU"/>
        </w:rPr>
        <w:tab/>
      </w:r>
      <w:r w:rsidR="00CC73BC">
        <w:rPr>
          <w:rFonts w:ascii="GHEA Grapalat" w:hAnsi="GHEA Grapalat" w:cs="Sylfaen"/>
          <w:sz w:val="20"/>
          <w:lang w:val="en-US"/>
        </w:rPr>
        <w:tab/>
      </w:r>
      <w:r w:rsidR="00CC73BC">
        <w:rPr>
          <w:rFonts w:ascii="GHEA Grapalat" w:hAnsi="GHEA Grapalat" w:cs="Sylfaen"/>
          <w:sz w:val="20"/>
          <w:lang w:val="en-US"/>
        </w:rPr>
        <w:tab/>
        <w:t>12</w:t>
      </w:r>
      <w:r w:rsidR="00CC73BC">
        <w:rPr>
          <w:rFonts w:ascii="GHEA Grapalat" w:hAnsi="GHEA Grapalat" w:cs="Sylfaen"/>
          <w:sz w:val="20"/>
          <w:lang w:val="ru-RU"/>
        </w:rPr>
        <w:t xml:space="preserve"> .1</w:t>
      </w:r>
      <w:r w:rsidR="00CC73BC">
        <w:rPr>
          <w:rFonts w:ascii="GHEA Grapalat" w:hAnsi="GHEA Grapalat" w:cs="Sylfaen"/>
          <w:sz w:val="20"/>
          <w:lang w:val="en-US"/>
        </w:rPr>
        <w:t>1</w:t>
      </w:r>
      <w:r w:rsidR="00043935" w:rsidRPr="00043935">
        <w:rPr>
          <w:rFonts w:ascii="GHEA Grapalat" w:hAnsi="GHEA Grapalat" w:cs="Sylfaen"/>
          <w:sz w:val="20"/>
          <w:lang w:val="ru-RU"/>
        </w:rPr>
        <w:t>.</w:t>
      </w:r>
      <w:r w:rsidR="00A05DDC" w:rsidRPr="005537E5">
        <w:rPr>
          <w:rFonts w:ascii="GHEA Grapalat" w:hAnsi="GHEA Grapalat" w:cs="Sylfaen"/>
          <w:sz w:val="20"/>
          <w:lang w:val="ru-RU"/>
        </w:rPr>
        <w:t xml:space="preserve"> 2019г.</w:t>
      </w:r>
    </w:p>
    <w:p w14:paraId="172EC9A8" w14:textId="1005E01B" w:rsidR="00A05DDC" w:rsidRPr="005537E5" w:rsidRDefault="00CC73BC" w:rsidP="00043935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ru-RU"/>
        </w:rPr>
      </w:pP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  <w:t xml:space="preserve">время: </w:t>
      </w:r>
      <w:r>
        <w:rPr>
          <w:rFonts w:ascii="GHEA Grapalat" w:hAnsi="GHEA Grapalat" w:cs="Sylfaen"/>
          <w:sz w:val="20"/>
          <w:lang w:val="en-US"/>
        </w:rPr>
        <w:t>09</w:t>
      </w:r>
      <w:r>
        <w:rPr>
          <w:rFonts w:ascii="GHEA Grapalat" w:hAnsi="GHEA Grapalat" w:cs="Sylfaen"/>
          <w:sz w:val="20"/>
          <w:lang w:val="ru-RU"/>
        </w:rPr>
        <w:t>:</w:t>
      </w:r>
      <w:r>
        <w:rPr>
          <w:rFonts w:ascii="GHEA Grapalat" w:hAnsi="GHEA Grapalat" w:cs="Sylfaen"/>
          <w:sz w:val="20"/>
          <w:lang w:val="en-US"/>
        </w:rPr>
        <w:t>3</w:t>
      </w:r>
      <w:r w:rsidR="00A05DDC" w:rsidRPr="005537E5">
        <w:rPr>
          <w:rFonts w:ascii="GHEA Grapalat" w:hAnsi="GHEA Grapalat" w:cs="Sylfaen"/>
          <w:sz w:val="20"/>
          <w:lang w:val="ru-RU"/>
        </w:rPr>
        <w:t>0</w:t>
      </w:r>
    </w:p>
    <w:p w14:paraId="657F57DE" w14:textId="77777777" w:rsidR="004D1CB9" w:rsidRPr="004D1CB9" w:rsidRDefault="004D1CB9" w:rsidP="004D1CB9">
      <w:pPr>
        <w:pStyle w:val="2"/>
        <w:tabs>
          <w:tab w:val="left" w:pos="900"/>
        </w:tabs>
        <w:spacing w:line="240" w:lineRule="auto"/>
        <w:ind w:firstLine="540"/>
        <w:rPr>
          <w:rFonts w:ascii="GHEA Grapalat" w:hAnsi="GHEA Grapalat" w:cs="Sylfaen"/>
          <w:sz w:val="20"/>
          <w:lang w:val="ru-RU"/>
        </w:rPr>
      </w:pPr>
      <w:r w:rsidRPr="004D1CB9">
        <w:rPr>
          <w:rFonts w:ascii="GHEA Grapalat" w:hAnsi="GHEA Grapalat" w:cs="Sylfaen"/>
          <w:sz w:val="20"/>
          <w:lang w:val="ru-RU"/>
        </w:rPr>
        <w:t>Участвовали:</w:t>
      </w:r>
    </w:p>
    <w:p w14:paraId="615ACB3E" w14:textId="77777777" w:rsidR="004D1CB9" w:rsidRPr="004D1CB9" w:rsidRDefault="004D1CB9" w:rsidP="004D1CB9">
      <w:pPr>
        <w:pStyle w:val="2"/>
        <w:tabs>
          <w:tab w:val="left" w:pos="900"/>
        </w:tabs>
        <w:spacing w:line="240" w:lineRule="auto"/>
        <w:ind w:firstLine="540"/>
        <w:rPr>
          <w:rFonts w:ascii="GHEA Grapalat" w:hAnsi="GHEA Grapalat" w:cs="Sylfaen"/>
          <w:sz w:val="20"/>
          <w:lang w:val="ru-RU"/>
        </w:rPr>
      </w:pPr>
      <w:r w:rsidRPr="004D1CB9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  <w:t>А. Аракелян</w:t>
      </w:r>
    </w:p>
    <w:p w14:paraId="7334036E" w14:textId="33286B62" w:rsidR="004D1CB9" w:rsidRPr="004D1CB9" w:rsidRDefault="004D1CB9" w:rsidP="004D1CB9">
      <w:pPr>
        <w:pStyle w:val="2"/>
        <w:tabs>
          <w:tab w:val="left" w:pos="900"/>
        </w:tabs>
        <w:spacing w:line="240" w:lineRule="auto"/>
        <w:ind w:firstLine="540"/>
        <w:rPr>
          <w:rFonts w:ascii="GHEA Grapalat" w:hAnsi="GHEA Grapalat" w:cs="Sylfaen"/>
          <w:sz w:val="20"/>
          <w:lang w:val="ru-RU"/>
        </w:rPr>
      </w:pPr>
      <w:r w:rsidRPr="004D1CB9">
        <w:rPr>
          <w:rFonts w:ascii="GHEA Grapalat" w:hAnsi="GHEA Grapalat" w:cs="Sylfaen"/>
          <w:sz w:val="20"/>
          <w:lang w:val="ru-RU"/>
        </w:rPr>
        <w:t>Члены комиссии</w:t>
      </w:r>
      <w:r>
        <w:rPr>
          <w:rFonts w:ascii="GHEA Grapalat" w:hAnsi="GHEA Grapalat" w:cs="Sylfaen"/>
          <w:sz w:val="20"/>
          <w:lang w:val="ru-RU"/>
        </w:rPr>
        <w:t xml:space="preserve">: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>С. Арутюнян</w:t>
      </w:r>
    </w:p>
    <w:p w14:paraId="2D74811B" w14:textId="77777777" w:rsidR="004D1CB9" w:rsidRPr="004D1CB9" w:rsidRDefault="004D1CB9" w:rsidP="004D1CB9">
      <w:pPr>
        <w:pStyle w:val="2"/>
        <w:tabs>
          <w:tab w:val="left" w:pos="900"/>
        </w:tabs>
        <w:spacing w:line="240" w:lineRule="auto"/>
        <w:ind w:firstLine="540"/>
        <w:rPr>
          <w:rFonts w:ascii="GHEA Grapalat" w:hAnsi="GHEA Grapalat" w:cs="Sylfaen"/>
          <w:sz w:val="20"/>
          <w:lang w:val="ru-RU"/>
        </w:rPr>
      </w:pP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  <w:t xml:space="preserve">Н. </w:t>
      </w:r>
      <w:proofErr w:type="spellStart"/>
      <w:r w:rsidRPr="004D1CB9">
        <w:rPr>
          <w:rFonts w:ascii="GHEA Grapalat" w:hAnsi="GHEA Grapalat" w:cs="Sylfaen"/>
          <w:sz w:val="20"/>
          <w:lang w:val="ru-RU"/>
        </w:rPr>
        <w:t>Сарибекян</w:t>
      </w:r>
      <w:proofErr w:type="spellEnd"/>
    </w:p>
    <w:p w14:paraId="46DF9B68" w14:textId="6989C318" w:rsidR="001C301C" w:rsidRDefault="004D1CB9" w:rsidP="004D1CB9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lang w:val="en-US"/>
        </w:rPr>
      </w:pPr>
      <w:r w:rsidRPr="004D1CB9">
        <w:rPr>
          <w:rFonts w:ascii="GHEA Grapalat" w:hAnsi="GHEA Grapalat" w:cs="Sylfaen"/>
          <w:sz w:val="20"/>
          <w:lang w:val="ru-RU"/>
        </w:rPr>
        <w:t xml:space="preserve">секретарь комиссии </w:t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</w:r>
      <w:r w:rsidRPr="004D1CB9">
        <w:rPr>
          <w:rFonts w:ascii="GHEA Grapalat" w:hAnsi="GHEA Grapalat" w:cs="Sylfaen"/>
          <w:sz w:val="20"/>
          <w:lang w:val="ru-RU"/>
        </w:rPr>
        <w:tab/>
        <w:t>Э. Григорян</w:t>
      </w:r>
    </w:p>
    <w:p w14:paraId="6B6306D1" w14:textId="77777777" w:rsidR="00CC73BC" w:rsidRPr="00CC73BC" w:rsidRDefault="00CC73BC" w:rsidP="004D1CB9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lang w:val="en-US"/>
        </w:rPr>
      </w:pPr>
    </w:p>
    <w:p w14:paraId="0B59B7F5" w14:textId="77777777" w:rsidR="001C301C" w:rsidRPr="005537E5" w:rsidRDefault="005C5B00" w:rsidP="00043935">
      <w:pPr>
        <w:pStyle w:val="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0BF2D6F2" w14:textId="49DB51AA" w:rsidR="00E62803" w:rsidRPr="005537E5" w:rsidRDefault="009D156D" w:rsidP="00043935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B20987">
        <w:rPr>
          <w:rFonts w:ascii="GHEA Grapalat" w:hAnsi="GHEA Grapalat" w:cs="Sylfaen"/>
          <w:sz w:val="20"/>
          <w:lang w:val="ru-RU"/>
        </w:rPr>
        <w:t>А. Аракелян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7E2CCA71" w14:textId="77777777" w:rsidR="001C301C" w:rsidRPr="005537E5" w:rsidRDefault="001C301C" w:rsidP="00043935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6F722EB7" w14:textId="444FC659" w:rsidR="001E7F61" w:rsidRPr="005537E5" w:rsidRDefault="00E62803" w:rsidP="00043935">
      <w:pPr>
        <w:pStyle w:val="2"/>
        <w:tabs>
          <w:tab w:val="left" w:pos="900"/>
        </w:tabs>
        <w:spacing w:after="0" w:line="240" w:lineRule="auto"/>
        <w:ind w:firstLine="630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Утвердить сл</w:t>
      </w:r>
      <w:r w:rsidR="0073753B" w:rsidRPr="005537E5">
        <w:rPr>
          <w:rFonts w:ascii="GHEA Grapalat" w:hAnsi="GHEA Grapalat" w:cs="Sylfaen"/>
          <w:sz w:val="20"/>
          <w:lang w:val="ru-RU"/>
        </w:rPr>
        <w:t>едующую повестку дня заседания к</w:t>
      </w:r>
      <w:r w:rsidRPr="005537E5">
        <w:rPr>
          <w:rFonts w:ascii="GHEA Grapalat" w:hAnsi="GHEA Grapalat" w:cs="Sylfaen"/>
          <w:sz w:val="20"/>
          <w:lang w:val="ru-RU"/>
        </w:rPr>
        <w:t>омиссии:</w:t>
      </w:r>
    </w:p>
    <w:p w14:paraId="175F4AAA" w14:textId="2EC58053" w:rsidR="001C301C" w:rsidRPr="004D1CB9" w:rsidRDefault="001E7F61" w:rsidP="00043935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Утверждение повестки дня заседания Комиссии.</w:t>
      </w:r>
    </w:p>
    <w:p w14:paraId="61CDA19C" w14:textId="0A35A4C2" w:rsidR="004D1CB9" w:rsidRPr="00B20987" w:rsidRDefault="004D1CB9" w:rsidP="004D1CB9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4D1CB9"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 w:rsidRPr="004D1CB9">
        <w:rPr>
          <w:rFonts w:ascii="GHEA Grapalat" w:hAnsi="GHEA Grapalat" w:cs="Sylfaen" w:hint="eastAsia"/>
          <w:sz w:val="20"/>
          <w:lang w:val="ru-RU"/>
        </w:rPr>
        <w:t>Об</w:t>
      </w:r>
      <w:proofErr w:type="gramEnd"/>
      <w:r w:rsidRPr="004D1CB9">
        <w:rPr>
          <w:rFonts w:ascii="GHEA Grapalat" w:hAnsi="GHEA Grapalat" w:cs="Sylfaen"/>
          <w:sz w:val="20"/>
          <w:lang w:val="ru-RU"/>
        </w:rPr>
        <w:t xml:space="preserve"> </w:t>
      </w:r>
      <w:r w:rsidRPr="004D1CB9">
        <w:rPr>
          <w:rFonts w:ascii="GHEA Grapalat" w:hAnsi="GHEA Grapalat" w:cs="Sylfaen" w:hint="eastAsia"/>
          <w:sz w:val="20"/>
          <w:lang w:val="ru-RU"/>
        </w:rPr>
        <w:t>вскрытии</w:t>
      </w:r>
      <w:r w:rsidRPr="004D1CB9">
        <w:rPr>
          <w:rFonts w:ascii="GHEA Grapalat" w:hAnsi="GHEA Grapalat" w:cs="Sylfaen"/>
          <w:sz w:val="20"/>
          <w:lang w:val="ru-RU"/>
        </w:rPr>
        <w:t xml:space="preserve"> </w:t>
      </w:r>
      <w:r w:rsidRPr="004D1CB9">
        <w:rPr>
          <w:rFonts w:ascii="GHEA Grapalat" w:hAnsi="GHEA Grapalat" w:cs="Sylfaen" w:hint="eastAsia"/>
          <w:sz w:val="20"/>
          <w:lang w:val="ru-RU"/>
        </w:rPr>
        <w:t>конвертов</w:t>
      </w:r>
      <w:r w:rsidRPr="004D1CB9">
        <w:rPr>
          <w:rFonts w:ascii="GHEA Grapalat" w:hAnsi="GHEA Grapalat" w:cs="Sylfaen"/>
          <w:sz w:val="20"/>
          <w:lang w:val="ru-RU"/>
        </w:rPr>
        <w:t xml:space="preserve">, </w:t>
      </w:r>
      <w:r w:rsidRPr="004D1CB9">
        <w:rPr>
          <w:rFonts w:ascii="GHEA Grapalat" w:hAnsi="GHEA Grapalat" w:cs="Sylfaen" w:hint="eastAsia"/>
          <w:sz w:val="20"/>
          <w:lang w:val="ru-RU"/>
        </w:rPr>
        <w:t>содержащих</w:t>
      </w:r>
      <w:r w:rsidRPr="004D1CB9">
        <w:rPr>
          <w:rFonts w:ascii="GHEA Grapalat" w:hAnsi="GHEA Grapalat" w:cs="Sylfaen"/>
          <w:sz w:val="20"/>
          <w:lang w:val="ru-RU"/>
        </w:rPr>
        <w:t xml:space="preserve"> </w:t>
      </w:r>
      <w:r w:rsidRPr="004D1CB9">
        <w:rPr>
          <w:rFonts w:ascii="GHEA Grapalat" w:hAnsi="GHEA Grapalat" w:cs="Sylfaen" w:hint="eastAsia"/>
          <w:sz w:val="20"/>
          <w:lang w:val="ru-RU"/>
        </w:rPr>
        <w:t>процессуальные</w:t>
      </w:r>
      <w:r w:rsidRPr="004D1CB9">
        <w:rPr>
          <w:rFonts w:ascii="GHEA Grapalat" w:hAnsi="GHEA Grapalat" w:cs="Sylfaen"/>
          <w:sz w:val="20"/>
          <w:lang w:val="ru-RU"/>
        </w:rPr>
        <w:t xml:space="preserve"> </w:t>
      </w:r>
      <w:r w:rsidRPr="004D1CB9">
        <w:rPr>
          <w:rFonts w:ascii="GHEA Grapalat" w:hAnsi="GHEA Grapalat" w:cs="Sylfaen" w:hint="eastAsia"/>
          <w:sz w:val="20"/>
          <w:lang w:val="ru-RU"/>
        </w:rPr>
        <w:t>заявления</w:t>
      </w:r>
    </w:p>
    <w:p w14:paraId="2C429BE3" w14:textId="5691B208" w:rsidR="00B20987" w:rsidRPr="005537E5" w:rsidRDefault="00B20987" w:rsidP="00B20987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Об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открытии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конвертов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содержащих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процедуру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торгов</w:t>
      </w:r>
    </w:p>
    <w:p w14:paraId="473BEAFB" w14:textId="21DB6DF4" w:rsidR="001E7F61" w:rsidRPr="005537E5" w:rsidRDefault="00A05DDC" w:rsidP="00043935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u w:val="single"/>
          <w:lang w:val="ru-RU"/>
        </w:rPr>
        <w:t>Об организации переговоров</w:t>
      </w:r>
    </w:p>
    <w:p w14:paraId="0DF02D24" w14:textId="31788EDC" w:rsidR="00A05DDC" w:rsidRPr="005537E5" w:rsidRDefault="00A05DDC" w:rsidP="00043935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u w:val="single"/>
          <w:lang w:val="ru-RU"/>
        </w:rPr>
        <w:t>Об оценке</w:t>
      </w:r>
    </w:p>
    <w:p w14:paraId="08B841F1" w14:textId="63676E93" w:rsidR="00A05DDC" w:rsidRPr="005537E5" w:rsidRDefault="00A05DDC" w:rsidP="00043935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u w:val="single"/>
        </w:rPr>
        <w:t>О проведении запроса</w:t>
      </w:r>
    </w:p>
    <w:p w14:paraId="73D2094D" w14:textId="18F5779F" w:rsidR="00A05DDC" w:rsidRPr="005537E5" w:rsidRDefault="00A05DDC" w:rsidP="00043935">
      <w:pPr>
        <w:pStyle w:val="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u w:val="single"/>
          <w:lang w:val="ru-RU"/>
        </w:rPr>
        <w:t>О предоставлении предусмотренных приглашением документов (информации),</w:t>
      </w:r>
      <w:proofErr w:type="gramStart"/>
      <w:r w:rsidRPr="005537E5">
        <w:rPr>
          <w:rFonts w:ascii="GHEA Grapalat" w:hAnsi="GHEA Grapalat" w:cs="Sylfaen"/>
          <w:sz w:val="20"/>
          <w:u w:val="single"/>
          <w:lang w:val="ru-RU"/>
        </w:rPr>
        <w:t xml:space="preserve"> ,</w:t>
      </w:r>
      <w:proofErr w:type="gramEnd"/>
      <w:r w:rsidRPr="005537E5">
        <w:rPr>
          <w:rFonts w:ascii="GHEA Grapalat" w:hAnsi="GHEA Grapalat" w:cs="Sylfaen"/>
          <w:sz w:val="20"/>
          <w:u w:val="single"/>
          <w:lang w:val="ru-RU"/>
        </w:rPr>
        <w:t xml:space="preserve"> обосновывающих соответствие квалификационным критериям, установленным процедурой запроса котировок.</w:t>
      </w:r>
    </w:p>
    <w:p w14:paraId="0C0CFC7A" w14:textId="3267BB52" w:rsidR="00A05DDC" w:rsidRPr="005537E5" w:rsidRDefault="00A05DDC" w:rsidP="00043935">
      <w:pPr>
        <w:numPr>
          <w:ilvl w:val="0"/>
          <w:numId w:val="36"/>
        </w:numPr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u w:val="single"/>
        </w:rPr>
        <w:t>Об утверждении даты, времени и места проведения следующего заседания комиссии.</w:t>
      </w:r>
    </w:p>
    <w:p w14:paraId="1BB871BD" w14:textId="77777777" w:rsidR="00A05DDC" w:rsidRPr="005537E5" w:rsidRDefault="00A05DDC" w:rsidP="00043935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lang w:val="ru-RU"/>
        </w:rPr>
      </w:pPr>
    </w:p>
    <w:p w14:paraId="0AF5CF68" w14:textId="271C5DC8" w:rsidR="001C301C" w:rsidRDefault="00500FC5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  <w:r w:rsidR="00BB7551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П</w:t>
      </w:r>
      <w:r w:rsidR="0073753B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ринято решение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:</w:t>
      </w:r>
      <w:r w:rsidR="0073753B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</w:t>
      </w:r>
      <w:r w:rsidR="00B20987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 w:rsidR="00B20987">
        <w:rPr>
          <w:rFonts w:ascii="GHEA Grapalat" w:hAnsi="GHEA Grapalat" w:cs="Sylfaen"/>
          <w:b/>
          <w:bCs/>
          <w:i/>
          <w:iCs/>
          <w:sz w:val="20"/>
          <w:lang w:val="en-US"/>
        </w:rPr>
        <w:t>3</w:t>
      </w:r>
      <w:r w:rsidR="0073753B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</w:t>
      </w:r>
      <w:r w:rsidR="00BB7551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,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0</w:t>
      </w:r>
      <w:r w:rsidR="00E62803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2E67B001" w14:textId="77777777" w:rsidR="00B20987" w:rsidRDefault="00B20987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3E72E240" w14:textId="48433CCF" w:rsidR="00B20987" w:rsidRPr="00B20987" w:rsidRDefault="00B20987" w:rsidP="00B20987">
      <w:pPr>
        <w:pStyle w:val="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proofErr w:type="gramStart"/>
      <w:r w:rsidRPr="00B20987">
        <w:rPr>
          <w:rFonts w:ascii="GHEA Grapalat" w:hAnsi="GHEA Grapalat" w:cs="Sylfaen" w:hint="eastAsia"/>
          <w:b/>
          <w:sz w:val="20"/>
          <w:lang w:val="ru-RU"/>
        </w:rPr>
        <w:t>Об</w:t>
      </w:r>
      <w:proofErr w:type="gramEnd"/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вскрытии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конвертов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содержащих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процессуальные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заявления</w:t>
      </w:r>
    </w:p>
    <w:p w14:paraId="24EF37F9" w14:textId="77777777" w:rsidR="00B20987" w:rsidRPr="00B20987" w:rsidRDefault="00B20987" w:rsidP="00B209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</w:p>
    <w:p w14:paraId="692F2F06" w14:textId="77777777" w:rsidR="00CC73BC" w:rsidRPr="00CC73BC" w:rsidRDefault="00B20987" w:rsidP="00CC73BC">
      <w:pPr>
        <w:pStyle w:val="2"/>
        <w:tabs>
          <w:tab w:val="left" w:pos="900"/>
        </w:tabs>
        <w:ind w:left="900"/>
        <w:jc w:val="both"/>
        <w:rPr>
          <w:rFonts w:ascii="GHEA Grapalat" w:hAnsi="GHEA Grapalat" w:cs="Sylfaen"/>
          <w:sz w:val="20"/>
          <w:lang w:val="ru-RU"/>
        </w:rPr>
      </w:pPr>
      <w:r w:rsidRPr="00B20987">
        <w:rPr>
          <w:rFonts w:ascii="GHEA Grapalat" w:hAnsi="GHEA Grapalat" w:cs="Sylfaen" w:hint="eastAsia"/>
          <w:sz w:val="20"/>
          <w:lang w:val="ru-RU"/>
        </w:rPr>
        <w:t>Документы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конверта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доступны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в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конверте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представленном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B20987">
        <w:rPr>
          <w:rFonts w:ascii="GHEA Grapalat" w:hAnsi="GHEA Grapalat" w:cs="Sylfaen" w:hint="eastAsia"/>
          <w:sz w:val="20"/>
          <w:lang w:val="ru-RU"/>
        </w:rPr>
        <w:t>участником</w:t>
      </w:r>
      <w:proofErr w:type="gramStart"/>
      <w:r w:rsidRPr="00B20987">
        <w:rPr>
          <w:rFonts w:ascii="GHEA Grapalat" w:hAnsi="GHEA Grapalat" w:cs="Sylfaen"/>
          <w:sz w:val="20"/>
          <w:lang w:val="ru-RU"/>
        </w:rPr>
        <w:t>.</w:t>
      </w:r>
      <w:r w:rsidRPr="00B20987">
        <w:rPr>
          <w:rFonts w:ascii="GHEA Grapalat" w:hAnsi="GHEA Grapalat" w:cs="Sylfaen" w:hint="eastAsia"/>
          <w:sz w:val="20"/>
          <w:lang w:val="ru-RU"/>
        </w:rPr>
        <w:t>Д</w:t>
      </w:r>
      <w:proofErr w:type="gramEnd"/>
      <w:r w:rsidRPr="00B20987">
        <w:rPr>
          <w:rFonts w:ascii="GHEA Grapalat" w:hAnsi="GHEA Grapalat" w:cs="Sylfaen" w:hint="eastAsia"/>
          <w:sz w:val="20"/>
          <w:lang w:val="ru-RU"/>
        </w:rPr>
        <w:t>окументы</w:t>
      </w:r>
      <w:proofErr w:type="spellEnd"/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в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конверте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представленные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участником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тендера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оформляются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в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порядке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установленном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законодательством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РА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о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закупках</w:t>
      </w:r>
      <w:r w:rsidRPr="00B20987">
        <w:rPr>
          <w:rFonts w:ascii="GHEA Grapalat" w:hAnsi="GHEA Grapalat" w:cs="Sylfaen"/>
          <w:sz w:val="20"/>
          <w:lang w:val="ru-RU"/>
        </w:rPr>
        <w:t>.</w:t>
      </w:r>
    </w:p>
    <w:p w14:paraId="59CC66B2" w14:textId="522BEF0B" w:rsidR="00B20987" w:rsidRPr="00CC73BC" w:rsidRDefault="00B20987" w:rsidP="00CC73BC">
      <w:pPr>
        <w:pStyle w:val="2"/>
        <w:tabs>
          <w:tab w:val="left" w:pos="900"/>
        </w:tabs>
        <w:ind w:left="900"/>
        <w:jc w:val="both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>
        <w:rPr>
          <w:rFonts w:ascii="GHEA Grapalat" w:hAnsi="GHEA Grapalat" w:cs="Sylfaen"/>
          <w:b/>
          <w:bCs/>
          <w:i/>
          <w:iCs/>
          <w:sz w:val="20"/>
          <w:lang w:val="en-US"/>
        </w:rPr>
        <w:t>3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14:paraId="5AD7DAB2" w14:textId="3EC4BDB4" w:rsidR="00B20987" w:rsidRPr="00CC73BC" w:rsidRDefault="00B20987" w:rsidP="00CC73BC">
      <w:pPr>
        <w:pStyle w:val="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B20987">
        <w:rPr>
          <w:rFonts w:ascii="GHEA Grapalat" w:hAnsi="GHEA Grapalat" w:cs="Sylfaen" w:hint="eastAsia"/>
          <w:b/>
          <w:sz w:val="20"/>
          <w:lang w:val="ru-RU"/>
        </w:rPr>
        <w:t>Об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открытии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конвертов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содержащих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процедуру</w:t>
      </w:r>
      <w:r w:rsidRPr="00B20987">
        <w:rPr>
          <w:rFonts w:ascii="GHEA Grapalat" w:hAnsi="GHEA Grapalat" w:cs="Sylfaen"/>
          <w:b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b/>
          <w:sz w:val="20"/>
          <w:lang w:val="ru-RU"/>
        </w:rPr>
        <w:t>торгов</w:t>
      </w:r>
    </w:p>
    <w:tbl>
      <w:tblPr>
        <w:tblW w:w="108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118"/>
        <w:gridCol w:w="1559"/>
        <w:gridCol w:w="1843"/>
        <w:gridCol w:w="1730"/>
        <w:gridCol w:w="1844"/>
      </w:tblGrid>
      <w:tr w:rsidR="00B20987" w:rsidRPr="006167AE" w14:paraId="30B618BF" w14:textId="77777777" w:rsidTr="00CC73BC">
        <w:trPr>
          <w:trHeight w:val="555"/>
        </w:trPr>
        <w:tc>
          <w:tcPr>
            <w:tcW w:w="710" w:type="dxa"/>
            <w:shd w:val="clear" w:color="auto" w:fill="auto"/>
            <w:vAlign w:val="center"/>
            <w:hideMark/>
          </w:tcPr>
          <w:p w14:paraId="19EF7493" w14:textId="09486554" w:rsidR="00B20987" w:rsidRPr="00B20987" w:rsidRDefault="00B20987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257DF55" w14:textId="0F714A00" w:rsidR="00B20987" w:rsidRPr="006167AE" w:rsidRDefault="00B20987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B20987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имя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1F6EA2" w14:textId="278693D6" w:rsidR="00B20987" w:rsidRPr="006167AE" w:rsidRDefault="00B20987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B20987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E423E0" w14:textId="221E1460" w:rsidR="00B20987" w:rsidRPr="006167AE" w:rsidRDefault="00B20987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B20987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730" w:type="dxa"/>
            <w:shd w:val="clear" w:color="auto" w:fill="auto"/>
            <w:vAlign w:val="center"/>
            <w:hideMark/>
          </w:tcPr>
          <w:p w14:paraId="2B413F36" w14:textId="65AB29FD" w:rsidR="00B20987" w:rsidRPr="006167AE" w:rsidRDefault="00B20987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20987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целом</w:t>
            </w:r>
            <w:proofErr w:type="gramEnd"/>
          </w:p>
        </w:tc>
        <w:tc>
          <w:tcPr>
            <w:tcW w:w="1844" w:type="dxa"/>
            <w:shd w:val="clear" w:color="auto" w:fill="auto"/>
            <w:vAlign w:val="center"/>
            <w:hideMark/>
          </w:tcPr>
          <w:p w14:paraId="0122D79B" w14:textId="517EB011" w:rsidR="00B20987" w:rsidRPr="006167AE" w:rsidRDefault="00B20987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B20987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Сметная</w:t>
            </w:r>
            <w:r w:rsidRPr="00B20987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20987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цена</w:t>
            </w:r>
          </w:p>
        </w:tc>
      </w:tr>
      <w:tr w:rsidR="00CC73BC" w:rsidRPr="006167AE" w14:paraId="7BC15756" w14:textId="77777777" w:rsidTr="00CC73BC">
        <w:trPr>
          <w:trHeight w:val="132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14:paraId="54E01D25" w14:textId="77777777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167AE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CAFDE7" w14:textId="24CCE872" w:rsidR="00CC73BC" w:rsidRPr="006167AE" w:rsidRDefault="00CC73BC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CC73BC">
              <w:rPr>
                <w:rFonts w:ascii="GHEA Grapalat" w:hAnsi="GHEA Grapalat" w:hint="eastAsia"/>
                <w:b/>
                <w:bCs/>
                <w:color w:val="000000"/>
                <w:sz w:val="18"/>
                <w:szCs w:val="18"/>
              </w:rPr>
              <w:t>КАМЕНЬ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A7B66E6" w14:textId="77777777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B27798C" w14:textId="77777777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546EAA3A" w14:textId="77777777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4856004" w14:textId="7BC830BE" w:rsidR="00CC73BC" w:rsidRPr="009F0FD6" w:rsidRDefault="00CC73BC" w:rsidP="00946E47">
            <w:pPr>
              <w:jc w:val="center"/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23 000 000</w:t>
            </w:r>
          </w:p>
        </w:tc>
      </w:tr>
      <w:tr w:rsidR="00CC73BC" w:rsidRPr="006167AE" w14:paraId="274EA168" w14:textId="77777777" w:rsidTr="00CC73BC">
        <w:trPr>
          <w:trHeight w:val="300"/>
        </w:trPr>
        <w:tc>
          <w:tcPr>
            <w:tcW w:w="710" w:type="dxa"/>
            <w:vMerge/>
            <w:vAlign w:val="center"/>
            <w:hideMark/>
          </w:tcPr>
          <w:p w14:paraId="43406EEF" w14:textId="77777777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9ECA7DC" w14:textId="2F2D15B8" w:rsidR="00CC73BC" w:rsidRPr="00D87119" w:rsidRDefault="00CC73BC" w:rsidP="00946E47">
            <w:pPr>
              <w:ind w:left="60"/>
              <w:jc w:val="center"/>
              <w:rPr>
                <w:rFonts w:ascii="GHEA Grapalat" w:hAnsi="GHEA Grapalat" w:cs="Arial"/>
                <w:bCs/>
                <w:iCs/>
                <w:sz w:val="20"/>
              </w:rPr>
            </w:pP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ООО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"</w:t>
            </w:r>
            <w:proofErr w:type="spellStart"/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Сакшин</w:t>
            </w:r>
            <w:proofErr w:type="spellEnd"/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"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и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Консорциум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ГП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"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Карен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proofErr w:type="spellStart"/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Сукиасян</w:t>
            </w:r>
            <w:proofErr w:type="spellEnd"/>
            <w:r w:rsidRPr="00CC73BC">
              <w:rPr>
                <w:rFonts w:ascii="GHEA Grapalat" w:hAnsi="GHEA Grapalat" w:cs="Arial"/>
                <w:bCs/>
                <w:iCs/>
                <w:sz w:val="20"/>
              </w:rPr>
              <w:t>"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F05F04" w14:textId="4A02E8B3" w:rsidR="00CC73BC" w:rsidRPr="006167AE" w:rsidRDefault="00CC73BC" w:rsidP="00946E47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19</w:t>
            </w:r>
            <w:r w:rsidRPr="003B0475">
              <w:rPr>
                <w:rFonts w:ascii="Courier New" w:hAnsi="Courier New" w:cs="Courier New"/>
                <w:color w:val="000000"/>
                <w:sz w:val="22"/>
                <w:szCs w:val="22"/>
              </w:rPr>
              <w:t> </w:t>
            </w: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087 500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E79E9DA" w14:textId="6CA608A5" w:rsidR="00CC73BC" w:rsidRPr="006167AE" w:rsidRDefault="00CC73BC" w:rsidP="00946E47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  <w:r w:rsidRPr="003B0475">
              <w:rPr>
                <w:rFonts w:ascii="Courier New" w:hAnsi="Courier New" w:cs="Courier New"/>
                <w:color w:val="000000"/>
                <w:sz w:val="22"/>
                <w:szCs w:val="22"/>
              </w:rPr>
              <w:t> </w:t>
            </w: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817 500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560D4263" w14:textId="38A6982E" w:rsidR="00CC73BC" w:rsidRPr="00CC73BC" w:rsidRDefault="00CC73BC" w:rsidP="00CC73BC">
            <w:pP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22</w:t>
            </w:r>
            <w:r w:rsidRPr="003B0475">
              <w:rPr>
                <w:rFonts w:ascii="Courier New" w:hAnsi="Courier New" w:cs="Courier New"/>
                <w:color w:val="000000"/>
                <w:sz w:val="22"/>
                <w:szCs w:val="22"/>
              </w:rPr>
              <w:t> </w:t>
            </w: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905 000</w:t>
            </w: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5B8A2E9" w14:textId="6A28E850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CC73BC" w:rsidRPr="006167AE" w14:paraId="6C2585CA" w14:textId="77777777" w:rsidTr="00CC73BC">
        <w:trPr>
          <w:trHeight w:val="300"/>
        </w:trPr>
        <w:tc>
          <w:tcPr>
            <w:tcW w:w="710" w:type="dxa"/>
            <w:vMerge w:val="restart"/>
            <w:vAlign w:val="center"/>
          </w:tcPr>
          <w:p w14:paraId="556DE67E" w14:textId="6FC654DB" w:rsidR="00CC73BC" w:rsidRPr="00CC73BC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30445D" w14:textId="26EE2648" w:rsidR="00CC73BC" w:rsidRPr="00CC73BC" w:rsidRDefault="00CC73BC" w:rsidP="00946E47">
            <w:pPr>
              <w:ind w:left="60"/>
              <w:jc w:val="center"/>
              <w:rPr>
                <w:rFonts w:ascii="GHEA Grapalat" w:hAnsi="GHEA Grapalat" w:cs="Arial" w:hint="eastAsia"/>
                <w:b/>
                <w:bCs/>
                <w:iCs/>
                <w:sz w:val="20"/>
              </w:rPr>
            </w:pPr>
            <w:r w:rsidRPr="00CC73BC">
              <w:rPr>
                <w:rFonts w:ascii="GHEA Grapalat" w:hAnsi="GHEA Grapalat" w:cs="Arial" w:hint="eastAsia"/>
                <w:b/>
                <w:bCs/>
                <w:iCs/>
                <w:sz w:val="20"/>
              </w:rPr>
              <w:t>ПЕСОК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ABBA6C2" w14:textId="3E652978" w:rsidR="00CC73BC" w:rsidRPr="006167AE" w:rsidRDefault="00CC73BC" w:rsidP="00946E47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BF94DCD" w14:textId="49F4A35B" w:rsidR="00CC73BC" w:rsidRPr="006167AE" w:rsidRDefault="00CC73BC" w:rsidP="00946E47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762A658B" w14:textId="492BADD4" w:rsidR="00CC73BC" w:rsidRPr="00CC73BC" w:rsidRDefault="00CC73BC" w:rsidP="00CC73BC">
            <w:pP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3868EEA" w14:textId="2BB87AB4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5</w:t>
            </w:r>
            <w:r w:rsidRPr="003B0475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r w:rsidRPr="003B0475">
              <w:rPr>
                <w:rFonts w:ascii="GHEA Grapalat" w:hAnsi="GHEA Grapalat"/>
                <w:b/>
                <w:color w:val="000000"/>
                <w:sz w:val="22"/>
                <w:szCs w:val="22"/>
              </w:rPr>
              <w:t>000 000</w:t>
            </w:r>
          </w:p>
        </w:tc>
      </w:tr>
      <w:tr w:rsidR="00CC73BC" w:rsidRPr="006167AE" w14:paraId="7E834366" w14:textId="77777777" w:rsidTr="00CC73BC">
        <w:trPr>
          <w:trHeight w:val="300"/>
        </w:trPr>
        <w:tc>
          <w:tcPr>
            <w:tcW w:w="710" w:type="dxa"/>
            <w:vMerge/>
            <w:vAlign w:val="center"/>
          </w:tcPr>
          <w:p w14:paraId="59F22280" w14:textId="77777777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9226676" w14:textId="278DBC03" w:rsidR="00CC73BC" w:rsidRPr="00CC73BC" w:rsidRDefault="00CC73BC" w:rsidP="00946E47">
            <w:pPr>
              <w:ind w:left="60"/>
              <w:jc w:val="center"/>
              <w:rPr>
                <w:rFonts w:ascii="GHEA Grapalat" w:hAnsi="GHEA Grapalat" w:cs="Arial" w:hint="eastAsia"/>
                <w:bCs/>
                <w:iCs/>
                <w:sz w:val="20"/>
              </w:rPr>
            </w:pP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ООО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"</w:t>
            </w:r>
            <w:proofErr w:type="spellStart"/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Сакшин</w:t>
            </w:r>
            <w:proofErr w:type="spellEnd"/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"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и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Консорциум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ГП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"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Карен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proofErr w:type="spellStart"/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Сукиасян</w:t>
            </w:r>
            <w:proofErr w:type="spellEnd"/>
            <w:r w:rsidRPr="00CC73BC">
              <w:rPr>
                <w:rFonts w:ascii="GHEA Grapalat" w:hAnsi="GHEA Grapalat" w:cs="Arial"/>
                <w:bCs/>
                <w:iCs/>
                <w:sz w:val="20"/>
              </w:rPr>
              <w:t>"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7C18E29" w14:textId="5F481951" w:rsidR="00CC73BC" w:rsidRPr="006167AE" w:rsidRDefault="00CC73BC" w:rsidP="00946E47">
            <w:pPr>
              <w:jc w:val="right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  <w:r w:rsidRPr="003B0475">
              <w:rPr>
                <w:rFonts w:ascii="Courier New" w:hAnsi="Courier New" w:cs="Courier New"/>
                <w:color w:val="000000"/>
                <w:sz w:val="22"/>
                <w:szCs w:val="22"/>
              </w:rPr>
              <w:t> </w:t>
            </w: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100 000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77BE2B" w14:textId="6C000EAA" w:rsidR="00CC73BC" w:rsidRPr="006167AE" w:rsidRDefault="00CC73BC" w:rsidP="00946E47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820 000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27C75A74" w14:textId="593F9295" w:rsidR="00CC73BC" w:rsidRPr="00CC73BC" w:rsidRDefault="00CC73BC" w:rsidP="00CC73BC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  <w:r w:rsidRPr="003B0475">
              <w:rPr>
                <w:rFonts w:ascii="Courier New" w:hAnsi="Courier New" w:cs="Courier New"/>
                <w:color w:val="000000"/>
                <w:sz w:val="22"/>
                <w:szCs w:val="22"/>
              </w:rPr>
              <w:t> </w:t>
            </w:r>
            <w:r w:rsidRPr="003B0475">
              <w:rPr>
                <w:rFonts w:ascii="GHEA Grapalat" w:hAnsi="GHEA Grapalat"/>
                <w:color w:val="000000"/>
                <w:sz w:val="22"/>
                <w:szCs w:val="22"/>
              </w:rPr>
              <w:t>920 000</w:t>
            </w: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5E5DE06" w14:textId="76E73D82" w:rsidR="00CC73BC" w:rsidRPr="006167AE" w:rsidRDefault="00CC73BC" w:rsidP="00946E47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</w:tbl>
    <w:p w14:paraId="209740DA" w14:textId="77777777" w:rsidR="00BB054E" w:rsidRPr="00CC73BC" w:rsidRDefault="00BB054E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42C745EF" w14:textId="784D35F8" w:rsidR="00104A57" w:rsidRPr="00043935" w:rsidRDefault="00B20987" w:rsidP="00B20987">
      <w:pPr>
        <w:pStyle w:val="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B20987">
        <w:rPr>
          <w:rFonts w:ascii="GHEA Grapalat" w:hAnsi="GHEA Grapalat" w:cs="Sylfaen"/>
          <w:b/>
          <w:sz w:val="20"/>
          <w:u w:val="single"/>
          <w:lang w:val="ru-RU"/>
        </w:rPr>
        <w:t xml:space="preserve">4. </w:t>
      </w:r>
      <w:r w:rsidR="006B35CF" w:rsidRPr="005537E5">
        <w:rPr>
          <w:rFonts w:ascii="GHEA Grapalat" w:hAnsi="GHEA Grapalat" w:cs="Sylfaen"/>
          <w:b/>
          <w:sz w:val="20"/>
          <w:u w:val="single"/>
          <w:lang w:val="ru-RU"/>
        </w:rPr>
        <w:t>Об о</w:t>
      </w:r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>рганизаци</w:t>
      </w:r>
      <w:r w:rsidR="006B35CF" w:rsidRPr="005537E5">
        <w:rPr>
          <w:rFonts w:ascii="GHEA Grapalat" w:hAnsi="GHEA Grapalat" w:cs="Sylfaen"/>
          <w:b/>
          <w:sz w:val="20"/>
          <w:u w:val="single"/>
          <w:lang w:val="ru-RU"/>
        </w:rPr>
        <w:t>и</w:t>
      </w:r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 xml:space="preserve"> переговоров</w:t>
      </w:r>
    </w:p>
    <w:p w14:paraId="6954FD6D" w14:textId="0266BC78" w:rsidR="006B7463" w:rsidRPr="005537E5" w:rsidRDefault="009D156D" w:rsidP="00043935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B20987">
        <w:rPr>
          <w:rFonts w:ascii="GHEA Grapalat" w:hAnsi="GHEA Grapalat" w:cs="Sylfaen"/>
          <w:sz w:val="20"/>
          <w:lang w:val="ru-RU"/>
        </w:rPr>
        <w:t>А. Аракелян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7C8B3030" w14:textId="77777777" w:rsidR="007511B2" w:rsidRPr="005537E5" w:rsidRDefault="007511B2" w:rsidP="00043935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14:paraId="003EE522" w14:textId="60143280" w:rsidR="00A05DDC" w:rsidRDefault="00B20987" w:rsidP="00043935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B20987">
        <w:rPr>
          <w:rFonts w:ascii="GHEA Grapalat" w:hAnsi="GHEA Grapalat" w:cs="Sylfaen" w:hint="eastAsia"/>
          <w:sz w:val="20"/>
          <w:lang w:val="ru-RU"/>
        </w:rPr>
        <w:t>На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основании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статьи</w:t>
      </w:r>
      <w:r w:rsidRPr="00B20987">
        <w:rPr>
          <w:rFonts w:ascii="GHEA Grapalat" w:hAnsi="GHEA Grapalat" w:cs="Sylfaen"/>
          <w:sz w:val="20"/>
          <w:lang w:val="ru-RU"/>
        </w:rPr>
        <w:t xml:space="preserve"> 38 (1) (1) </w:t>
      </w:r>
      <w:r w:rsidRPr="00B20987">
        <w:rPr>
          <w:rFonts w:ascii="GHEA Grapalat" w:hAnsi="GHEA Grapalat" w:cs="Sylfaen" w:hint="eastAsia"/>
          <w:sz w:val="20"/>
          <w:lang w:val="ru-RU"/>
        </w:rPr>
        <w:t>Закона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РА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о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закупках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с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участником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были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проведены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переговоры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о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сокращении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заявки</w:t>
      </w:r>
      <w:r w:rsidRPr="00B20987">
        <w:rPr>
          <w:rFonts w:ascii="GHEA Grapalat" w:hAnsi="GHEA Grapalat" w:cs="Sylfaen"/>
          <w:sz w:val="20"/>
          <w:lang w:val="ru-RU"/>
        </w:rPr>
        <w:t xml:space="preserve">. </w:t>
      </w:r>
      <w:r w:rsidRPr="00B20987">
        <w:rPr>
          <w:rFonts w:ascii="GHEA Grapalat" w:hAnsi="GHEA Grapalat" w:cs="Sylfaen" w:hint="eastAsia"/>
          <w:sz w:val="20"/>
          <w:lang w:val="ru-RU"/>
        </w:rPr>
        <w:t>Цена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представленная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в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ходе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переговоров</w:t>
      </w:r>
      <w:r w:rsidRPr="00B20987">
        <w:rPr>
          <w:rFonts w:ascii="GHEA Grapalat" w:hAnsi="GHEA Grapalat" w:cs="Sylfaen"/>
          <w:sz w:val="20"/>
          <w:lang w:val="ru-RU"/>
        </w:rPr>
        <w:t xml:space="preserve">, </w:t>
      </w:r>
      <w:r w:rsidRPr="00B20987">
        <w:rPr>
          <w:rFonts w:ascii="GHEA Grapalat" w:hAnsi="GHEA Grapalat" w:cs="Sylfaen" w:hint="eastAsia"/>
          <w:sz w:val="20"/>
          <w:lang w:val="ru-RU"/>
        </w:rPr>
        <w:t>не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была</w:t>
      </w:r>
      <w:r w:rsidRPr="00B20987">
        <w:rPr>
          <w:rFonts w:ascii="GHEA Grapalat" w:hAnsi="GHEA Grapalat" w:cs="Sylfaen"/>
          <w:sz w:val="20"/>
          <w:lang w:val="ru-RU"/>
        </w:rPr>
        <w:t xml:space="preserve"> </w:t>
      </w:r>
      <w:r w:rsidRPr="00B20987">
        <w:rPr>
          <w:rFonts w:ascii="GHEA Grapalat" w:hAnsi="GHEA Grapalat" w:cs="Sylfaen" w:hint="eastAsia"/>
          <w:sz w:val="20"/>
          <w:lang w:val="ru-RU"/>
        </w:rPr>
        <w:t>снижена</w:t>
      </w:r>
      <w:r w:rsidR="00CC73BC">
        <w:rPr>
          <w:rFonts w:ascii="GHEA Grapalat" w:hAnsi="GHEA Grapalat" w:cs="Sylfaen"/>
          <w:sz w:val="20"/>
          <w:lang w:val="en-US"/>
        </w:rPr>
        <w:t>.</w:t>
      </w:r>
    </w:p>
    <w:p w14:paraId="202FAD33" w14:textId="77777777" w:rsidR="00CC73BC" w:rsidRPr="00CC73BC" w:rsidRDefault="00CC73BC" w:rsidP="00043935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</w:p>
    <w:p w14:paraId="3280EE4A" w14:textId="1AE4FD49" w:rsidR="006532EE" w:rsidRPr="00CC73BC" w:rsidRDefault="00A05DDC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B20987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 w:rsidR="00B20987" w:rsidRPr="00B20987">
        <w:rPr>
          <w:rFonts w:ascii="GHEA Grapalat" w:hAnsi="GHEA Grapalat" w:cs="Sylfaen"/>
          <w:b/>
          <w:bCs/>
          <w:i/>
          <w:iCs/>
          <w:sz w:val="20"/>
          <w:lang w:val="ru-RU"/>
        </w:rPr>
        <w:t>3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</w:t>
      </w:r>
      <w:r w:rsidRPr="00B20987">
        <w:rPr>
          <w:rFonts w:ascii="GHEA Grapalat" w:hAnsi="GHEA Grapalat" w:cs="Sylfaen"/>
          <w:b/>
          <w:bCs/>
          <w:i/>
          <w:iCs/>
          <w:sz w:val="20"/>
          <w:lang w:val="ru-RU"/>
        </w:rPr>
        <w:t>0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2C912886" w14:textId="6DD2E77A" w:rsidR="008603D5" w:rsidRPr="005537E5" w:rsidRDefault="00B20987" w:rsidP="00B20987">
      <w:pPr>
        <w:pStyle w:val="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B2098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5. </w:t>
      </w:r>
      <w:r w:rsidR="00424AC7" w:rsidRPr="005537E5">
        <w:rPr>
          <w:rFonts w:ascii="GHEA Grapalat" w:hAnsi="GHEA Grapalat" w:cs="Sylfaen"/>
          <w:b/>
          <w:bCs/>
          <w:sz w:val="20"/>
          <w:u w:val="single"/>
          <w:lang w:val="ru-RU"/>
        </w:rPr>
        <w:t>Об оценке</w:t>
      </w:r>
    </w:p>
    <w:p w14:paraId="26F6084E" w14:textId="032EAD02" w:rsidR="00A05DDC" w:rsidRPr="005537E5" w:rsidRDefault="006532EE" w:rsidP="00043935">
      <w:pPr>
        <w:pStyle w:val="2"/>
        <w:tabs>
          <w:tab w:val="left" w:pos="900"/>
        </w:tabs>
        <w:spacing w:after="0" w:line="240" w:lineRule="auto"/>
        <w:ind w:left="144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B20987">
        <w:rPr>
          <w:rFonts w:ascii="GHEA Grapalat" w:hAnsi="GHEA Grapalat" w:cs="Sylfaen"/>
          <w:sz w:val="20"/>
          <w:lang w:val="ru-RU"/>
        </w:rPr>
        <w:t>А. Аракелян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75D0ACF0" w14:textId="77777777" w:rsidR="00424AC7" w:rsidRPr="005537E5" w:rsidRDefault="00424AC7" w:rsidP="00043935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</w:p>
    <w:p w14:paraId="72B8993A" w14:textId="77777777" w:rsidR="00424AC7" w:rsidRPr="005537E5" w:rsidRDefault="008603D5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proofErr w:type="gramStart"/>
      <w:r w:rsidRPr="005537E5">
        <w:rPr>
          <w:rFonts w:ascii="GHEA Grapalat" w:hAnsi="GHEA Grapalat" w:cs="Sylfaen"/>
          <w:bCs/>
          <w:sz w:val="20"/>
          <w:u w:val="single"/>
          <w:lang w:val="ru-RU"/>
        </w:rPr>
        <w:t>Критерий, примененный для определения отобранного участника  является</w:t>
      </w:r>
      <w:proofErr w:type="gramEnd"/>
      <w:r w:rsidRPr="005537E5">
        <w:rPr>
          <w:rFonts w:ascii="GHEA Grapalat" w:hAnsi="GHEA Grapalat" w:cs="Sylfaen"/>
          <w:bCs/>
          <w:sz w:val="20"/>
          <w:u w:val="single"/>
          <w:lang w:val="ru-RU"/>
        </w:rPr>
        <w:t xml:space="preserve"> участник, представивший минимальную ставку от участника торгов, и оцененный участник.</w:t>
      </w:r>
    </w:p>
    <w:p w14:paraId="57CC5E9E" w14:textId="7A915D81" w:rsidR="008603D5" w:rsidRPr="005537E5" w:rsidRDefault="008603D5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5537E5">
        <w:rPr>
          <w:rFonts w:ascii="GHEA Grapalat" w:hAnsi="GHEA Grapalat" w:cs="Sylfaen"/>
          <w:bCs/>
          <w:sz w:val="20"/>
          <w:u w:val="single"/>
          <w:lang w:val="ru-RU"/>
        </w:rPr>
        <w:t>На основании предложенного предложения Комиссия постановила: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338"/>
        <w:gridCol w:w="38"/>
        <w:gridCol w:w="6121"/>
      </w:tblGrid>
      <w:tr w:rsidR="006532EE" w:rsidRPr="005537E5" w14:paraId="699A1D87" w14:textId="77777777" w:rsidTr="004D1CB9">
        <w:trPr>
          <w:trHeight w:val="27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3DD46" w14:textId="7756074B" w:rsidR="006532EE" w:rsidRPr="005537E5" w:rsidRDefault="006532EE" w:rsidP="00043935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proofErr w:type="spellStart"/>
            <w:r w:rsidRPr="005537E5">
              <w:rPr>
                <w:rFonts w:ascii="GHEA Grapalat" w:hAnsi="GHEA Grapalat"/>
                <w:sz w:val="20"/>
              </w:rPr>
              <w:t>номр</w:t>
            </w:r>
            <w:proofErr w:type="spellEnd"/>
            <w:r w:rsidRPr="005537E5">
              <w:rPr>
                <w:rFonts w:ascii="GHEA Grapalat" w:hAnsi="GHEA Grapalat"/>
                <w:sz w:val="20"/>
              </w:rPr>
              <w:t xml:space="preserve"> лота</w:t>
            </w:r>
          </w:p>
        </w:tc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C8285" w14:textId="73490F98" w:rsidR="006532EE" w:rsidRPr="005537E5" w:rsidRDefault="006532EE" w:rsidP="00043935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5537E5">
              <w:rPr>
                <w:rFonts w:ascii="GHEA Grapalat" w:hAnsi="GHEA Grapalat" w:cs="Sylfaen"/>
                <w:sz w:val="20"/>
                <w:lang w:val="ru-RU"/>
              </w:rPr>
              <w:t>участники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81C15" w14:textId="04CAD516" w:rsidR="006532EE" w:rsidRPr="005537E5" w:rsidRDefault="006532EE" w:rsidP="00043935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5537E5">
              <w:rPr>
                <w:rFonts w:ascii="GHEA Grapalat" w:hAnsi="GHEA Grapalat"/>
                <w:b/>
                <w:i/>
                <w:sz w:val="20"/>
              </w:rPr>
              <w:t>лот</w:t>
            </w:r>
          </w:p>
        </w:tc>
      </w:tr>
      <w:tr w:rsidR="006532EE" w:rsidRPr="005537E5" w14:paraId="3957566E" w14:textId="77777777" w:rsidTr="004D1CB9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BC452" w14:textId="5A37EFCD" w:rsidR="006532EE" w:rsidRPr="005537E5" w:rsidRDefault="006532EE" w:rsidP="00043935">
            <w:pPr>
              <w:pStyle w:val="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</w:rPr>
            </w:pPr>
            <w:r w:rsidRPr="005537E5">
              <w:rPr>
                <w:rFonts w:ascii="GHEA Grapalat" w:eastAsia="Arial Unicode MS" w:hAnsi="GHEA Grapalat" w:cs="Sylfaen"/>
                <w:b/>
                <w:i/>
                <w:sz w:val="20"/>
                <w:u w:val="single"/>
                <w:lang w:val="hy-AM"/>
              </w:rPr>
              <w:t>участник занявший первое место</w:t>
            </w:r>
          </w:p>
        </w:tc>
      </w:tr>
      <w:tr w:rsidR="00CC73BC" w:rsidRPr="005537E5" w14:paraId="07772A3D" w14:textId="77777777" w:rsidTr="00C5534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9B8F3A" w14:textId="77777777" w:rsidR="00CC73BC" w:rsidRPr="005537E5" w:rsidRDefault="00CC73BC" w:rsidP="00043935">
            <w:pPr>
              <w:rPr>
                <w:rFonts w:ascii="GHEA Grapalat" w:hAnsi="GHEA Grapalat"/>
                <w:sz w:val="20"/>
                <w:lang w:val="es-ES"/>
              </w:rPr>
            </w:pPr>
            <w:r w:rsidRPr="005537E5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D29908" w14:textId="4CF8603A" w:rsidR="00CC73BC" w:rsidRPr="005537E5" w:rsidRDefault="00CC73BC" w:rsidP="00043935">
            <w:pPr>
              <w:rPr>
                <w:rStyle w:val="FontStyle21"/>
                <w:rFonts w:ascii="GHEA Grapalat" w:hAnsi="GHEA Grapalat"/>
                <w:sz w:val="20"/>
                <w:szCs w:val="20"/>
              </w:rPr>
            </w:pP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ООО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"</w:t>
            </w:r>
            <w:proofErr w:type="spellStart"/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Сакшин</w:t>
            </w:r>
            <w:proofErr w:type="spellEnd"/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"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и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Консорциум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ГП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"</w:t>
            </w:r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Карен</w:t>
            </w:r>
            <w:r w:rsidRPr="00CC73BC"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proofErr w:type="spellStart"/>
            <w:r w:rsidRPr="00CC73BC">
              <w:rPr>
                <w:rFonts w:ascii="GHEA Grapalat" w:hAnsi="GHEA Grapalat" w:cs="Arial" w:hint="eastAsia"/>
                <w:bCs/>
                <w:iCs/>
                <w:sz w:val="20"/>
              </w:rPr>
              <w:t>Сукиасян</w:t>
            </w:r>
            <w:proofErr w:type="spellEnd"/>
            <w:r w:rsidRPr="00CC73BC">
              <w:rPr>
                <w:rFonts w:ascii="GHEA Grapalat" w:hAnsi="GHEA Grapalat" w:cs="Arial"/>
                <w:bCs/>
                <w:iCs/>
                <w:sz w:val="20"/>
              </w:rPr>
              <w:t>"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45B680" w14:textId="6F907206" w:rsidR="00CC73BC" w:rsidRPr="005537E5" w:rsidRDefault="00CC73BC" w:rsidP="00043935">
            <w:pPr>
              <w:rPr>
                <w:rFonts w:ascii="GHEA Grapalat" w:hAnsi="GHEA Grapalat"/>
                <w:sz w:val="20"/>
              </w:rPr>
            </w:pPr>
            <w:r w:rsidRPr="005537E5">
              <w:rPr>
                <w:rFonts w:ascii="GHEA Grapalat" w:hAnsi="GHEA Grapalat"/>
                <w:sz w:val="20"/>
              </w:rPr>
              <w:t>1</w:t>
            </w:r>
            <w:r>
              <w:rPr>
                <w:rFonts w:ascii="GHEA Grapalat" w:hAnsi="GHEA Grapalat"/>
                <w:sz w:val="20"/>
                <w:lang w:val="en-US"/>
              </w:rPr>
              <w:t>,2</w:t>
            </w:r>
            <w:r w:rsidRPr="005537E5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14:paraId="5656A73E" w14:textId="77777777" w:rsidR="008603D5" w:rsidRPr="00CC73BC" w:rsidRDefault="008603D5" w:rsidP="00CC73BC">
      <w:pPr>
        <w:pStyle w:val="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555AD92D" w14:textId="49153056" w:rsidR="008603D5" w:rsidRPr="00CC73BC" w:rsidRDefault="00DE6508" w:rsidP="00B20987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B20987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 w:rsidR="00B20987" w:rsidRPr="00CC73BC">
        <w:rPr>
          <w:rFonts w:ascii="GHEA Grapalat" w:hAnsi="GHEA Grapalat" w:cs="Sylfaen"/>
          <w:b/>
          <w:bCs/>
          <w:i/>
          <w:iCs/>
          <w:sz w:val="20"/>
          <w:lang w:val="ru-RU"/>
        </w:rPr>
        <w:t>3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, против: </w:t>
      </w:r>
      <w:r w:rsidRPr="00B20987">
        <w:rPr>
          <w:rFonts w:ascii="GHEA Grapalat" w:hAnsi="GHEA Grapalat" w:cs="Sylfaen"/>
          <w:b/>
          <w:bCs/>
          <w:i/>
          <w:iCs/>
          <w:sz w:val="20"/>
          <w:lang w:val="ru-RU"/>
        </w:rPr>
        <w:t>0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6A3CBF23" w14:textId="035E53AB" w:rsidR="007511B2" w:rsidRPr="00B20987" w:rsidRDefault="00B20987" w:rsidP="00B20987">
      <w:pPr>
        <w:pStyle w:val="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B20987">
        <w:rPr>
          <w:rFonts w:ascii="GHEA Grapalat" w:hAnsi="GHEA Grapalat" w:cs="Sylfaen"/>
          <w:b/>
          <w:sz w:val="20"/>
          <w:u w:val="single"/>
          <w:lang w:val="ru-RU"/>
        </w:rPr>
        <w:t>6.</w:t>
      </w:r>
      <w:proofErr w:type="gramStart"/>
      <w:r w:rsidR="006D4752" w:rsidRPr="005537E5">
        <w:rPr>
          <w:rFonts w:ascii="GHEA Grapalat" w:hAnsi="GHEA Grapalat" w:cs="Sylfaen"/>
          <w:b/>
          <w:sz w:val="20"/>
          <w:u w:val="single"/>
          <w:lang w:val="ru-RU"/>
        </w:rPr>
        <w:t>П</w:t>
      </w:r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>роведении</w:t>
      </w:r>
      <w:proofErr w:type="gramEnd"/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="002618EE" w:rsidRPr="005537E5">
        <w:rPr>
          <w:rFonts w:ascii="GHEA Grapalat" w:hAnsi="GHEA Grapalat" w:cs="Sylfaen"/>
          <w:b/>
          <w:sz w:val="20"/>
          <w:u w:val="single"/>
          <w:lang w:val="ru-RU"/>
        </w:rPr>
        <w:t>за</w:t>
      </w:r>
      <w:r w:rsidR="006B7463" w:rsidRPr="005537E5">
        <w:rPr>
          <w:rFonts w:ascii="GHEA Grapalat" w:hAnsi="GHEA Grapalat" w:cs="Sylfaen"/>
          <w:b/>
          <w:sz w:val="20"/>
          <w:u w:val="single"/>
          <w:lang w:val="ru-RU"/>
        </w:rPr>
        <w:t>проса</w:t>
      </w:r>
    </w:p>
    <w:p w14:paraId="3BC8DD45" w14:textId="5466B7B2" w:rsidR="00771E66" w:rsidRPr="00CC73BC" w:rsidRDefault="006532EE" w:rsidP="00B20987">
      <w:pPr>
        <w:pStyle w:val="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B20987">
        <w:rPr>
          <w:rFonts w:ascii="GHEA Grapalat" w:hAnsi="GHEA Grapalat" w:cs="Sylfaen"/>
          <w:sz w:val="20"/>
          <w:lang w:val="ru-RU"/>
        </w:rPr>
        <w:t>А. Аракелян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4CA2F591" w14:textId="3E7A3860" w:rsidR="007B4ADF" w:rsidRPr="005537E5" w:rsidRDefault="00A13BAE" w:rsidP="00043935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proofErr w:type="gramStart"/>
      <w:r w:rsidRPr="005537E5">
        <w:rPr>
          <w:rFonts w:ascii="GHEA Grapalat" w:hAnsi="GHEA Grapalat" w:cs="Sylfaen"/>
          <w:sz w:val="20"/>
          <w:lang w:val="ru-RU"/>
        </w:rPr>
        <w:t>Согласно подпункту 3 пункта 8.12  приглашения в рамках процедуры по запросу котировок под кодом</w:t>
      </w:r>
      <w:r w:rsidR="00A05DDC" w:rsidRPr="005537E5">
        <w:rPr>
          <w:rFonts w:ascii="GHEA Grapalat" w:hAnsi="GHEA Grapalat"/>
          <w:sz w:val="20"/>
        </w:rPr>
        <w:t xml:space="preserve"> </w:t>
      </w:r>
      <w:r w:rsidR="00B20987">
        <w:rPr>
          <w:rFonts w:ascii="GHEA Grapalat" w:hAnsi="GHEA Grapalat" w:cs="Sylfaen"/>
          <w:sz w:val="20"/>
          <w:lang w:val="ru-RU"/>
        </w:rPr>
        <w:t>HHKMQH-GHAShDzB-19/6</w:t>
      </w:r>
      <w:r w:rsidR="00A05DDC"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5537E5">
        <w:rPr>
          <w:rFonts w:ascii="GHEA Grapalat" w:hAnsi="GHEA Grapalat" w:cs="Sylfaen"/>
          <w:sz w:val="20"/>
          <w:lang w:val="ru-RU"/>
        </w:rPr>
        <w:t xml:space="preserve"> в Комитет государственных доходов при Правительстве РА </w:t>
      </w:r>
      <w:r w:rsidR="0029134A" w:rsidRPr="005537E5">
        <w:rPr>
          <w:rFonts w:ascii="GHEA Grapalat" w:hAnsi="GHEA Grapalat" w:cs="Sylfaen"/>
          <w:sz w:val="20"/>
          <w:lang w:val="ru-RU"/>
        </w:rPr>
        <w:t>отпр</w:t>
      </w:r>
      <w:r w:rsidRPr="005537E5">
        <w:rPr>
          <w:rFonts w:ascii="GHEA Grapalat" w:hAnsi="GHEA Grapalat" w:cs="Sylfaen"/>
          <w:sz w:val="20"/>
          <w:lang w:val="ru-RU"/>
        </w:rPr>
        <w:t xml:space="preserve">авить </w:t>
      </w:r>
      <w:r w:rsidR="0029134A" w:rsidRPr="005537E5">
        <w:rPr>
          <w:rFonts w:ascii="GHEA Grapalat" w:hAnsi="GHEA Grapalat" w:cs="Sylfaen"/>
          <w:sz w:val="20"/>
          <w:lang w:val="ru-RU"/>
        </w:rPr>
        <w:t xml:space="preserve">запрос о  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29134A" w:rsidRPr="005537E5">
        <w:rPr>
          <w:rFonts w:ascii="GHEA Grapalat" w:hAnsi="GHEA Grapalat" w:cs="Sylfaen"/>
          <w:sz w:val="20"/>
          <w:lang w:val="ru-RU"/>
        </w:rPr>
        <w:t>просроченных обязательствах участника, занявшего первое место, по линии доходов, контролируемых налоговым органом по состоянию на день представления заявки, а также</w:t>
      </w:r>
      <w:r w:rsidR="00C5037C" w:rsidRPr="005537E5">
        <w:rPr>
          <w:rFonts w:ascii="GHEA Grapalat" w:hAnsi="GHEA Grapalat" w:cs="Sylfaen"/>
          <w:sz w:val="20"/>
          <w:lang w:val="ru-RU"/>
        </w:rPr>
        <w:t xml:space="preserve"> о наличии условий,</w:t>
      </w:r>
      <w:r w:rsidR="00771E66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C5037C" w:rsidRPr="005537E5">
        <w:rPr>
          <w:rFonts w:ascii="GHEA Grapalat" w:hAnsi="GHEA Grapalat" w:cs="Sylfaen"/>
          <w:sz w:val="20"/>
          <w:lang w:val="ru-RU"/>
        </w:rPr>
        <w:t>установленных для оценки критерий квалификации «Финансовые средства», предусмотренных пунктом 2.5 части</w:t>
      </w:r>
      <w:proofErr w:type="gramEnd"/>
      <w:r w:rsidR="00C5037C" w:rsidRPr="005537E5">
        <w:rPr>
          <w:rFonts w:ascii="GHEA Grapalat" w:hAnsi="GHEA Grapalat" w:cs="Sylfaen"/>
          <w:sz w:val="20"/>
          <w:lang w:val="ru-RU"/>
        </w:rPr>
        <w:t xml:space="preserve"> 1 приглашения</w:t>
      </w:r>
      <w:r w:rsidR="00C9240A" w:rsidRPr="005537E5">
        <w:rPr>
          <w:rFonts w:ascii="GHEA Grapalat" w:hAnsi="GHEA Grapalat" w:cs="Sylfaen"/>
          <w:sz w:val="20"/>
          <w:lang w:val="ru-RU"/>
        </w:rPr>
        <w:t xml:space="preserve">, </w:t>
      </w:r>
      <w:r w:rsidR="003D1F2C" w:rsidRPr="005537E5">
        <w:rPr>
          <w:rFonts w:ascii="GHEA Grapalat" w:hAnsi="GHEA Grapalat" w:cs="Sylfaen"/>
          <w:sz w:val="20"/>
          <w:lang w:val="ru-RU"/>
        </w:rPr>
        <w:t>представив наименование участника и номер учета налогоплательщика.</w:t>
      </w:r>
      <w:r w:rsidR="00771E66" w:rsidRPr="005537E5">
        <w:rPr>
          <w:rFonts w:ascii="GHEA Grapalat" w:hAnsi="GHEA Grapalat" w:cs="Sylfaen"/>
          <w:sz w:val="20"/>
          <w:lang w:val="ru-RU"/>
        </w:rPr>
        <w:t xml:space="preserve"> При этом</w:t>
      </w:r>
      <w:proofErr w:type="gramStart"/>
      <w:r w:rsidR="00771E66" w:rsidRPr="005537E5">
        <w:rPr>
          <w:rFonts w:ascii="GHEA Grapalat" w:hAnsi="GHEA Grapalat" w:cs="Sylfaen"/>
          <w:sz w:val="20"/>
          <w:lang w:val="ru-RU"/>
        </w:rPr>
        <w:t>,</w:t>
      </w:r>
      <w:proofErr w:type="gramEnd"/>
      <w:r w:rsidR="00771E66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1B11A5" w:rsidRPr="005537E5">
        <w:rPr>
          <w:rFonts w:ascii="GHEA Grapalat" w:hAnsi="GHEA Grapalat" w:cs="Sylfaen"/>
          <w:sz w:val="20"/>
          <w:lang w:val="ru-RU"/>
        </w:rPr>
        <w:t>запрос,</w:t>
      </w:r>
      <w:r w:rsidR="00771E66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1B11A5" w:rsidRPr="005537E5">
        <w:rPr>
          <w:rFonts w:ascii="GHEA Grapalat" w:hAnsi="GHEA Grapalat" w:cs="Sylfaen"/>
          <w:sz w:val="20"/>
          <w:lang w:val="ru-RU"/>
        </w:rPr>
        <w:t>упомянутый в подпункте 3 пункта 8.12</w:t>
      </w:r>
      <w:r w:rsidR="00771E66" w:rsidRPr="005537E5">
        <w:rPr>
          <w:rFonts w:ascii="GHEA Grapalat" w:hAnsi="GHEA Grapalat" w:cs="Sylfaen"/>
          <w:sz w:val="20"/>
          <w:lang w:val="ru-RU"/>
        </w:rPr>
        <w:t>,</w:t>
      </w:r>
      <w:r w:rsidR="001B11A5" w:rsidRPr="005537E5">
        <w:rPr>
          <w:rFonts w:ascii="GHEA Grapalat" w:hAnsi="GHEA Grapalat" w:cs="Sylfaen"/>
          <w:sz w:val="20"/>
          <w:lang w:val="ru-RU"/>
        </w:rPr>
        <w:t xml:space="preserve"> рассылается по </w:t>
      </w:r>
      <w:r w:rsidR="00AD4EA6" w:rsidRPr="005537E5">
        <w:rPr>
          <w:rFonts w:ascii="GHEA Grapalat" w:hAnsi="GHEA Grapalat" w:cs="Sylfaen"/>
          <w:sz w:val="20"/>
          <w:lang w:val="ru-RU"/>
        </w:rPr>
        <w:t xml:space="preserve">электронным </w:t>
      </w:r>
      <w:r w:rsidR="001B11A5" w:rsidRPr="005537E5">
        <w:rPr>
          <w:rFonts w:ascii="GHEA Grapalat" w:hAnsi="GHEA Grapalat" w:cs="Sylfaen"/>
          <w:sz w:val="20"/>
          <w:lang w:val="ru-RU"/>
        </w:rPr>
        <w:t>адресам</w:t>
      </w:r>
      <w:r w:rsidR="00AD4EA6" w:rsidRPr="005537E5">
        <w:rPr>
          <w:rFonts w:ascii="GHEA Grapalat" w:hAnsi="GHEA Grapalat" w:cs="Sylfaen"/>
          <w:sz w:val="20"/>
          <w:lang w:val="ru-RU"/>
        </w:rPr>
        <w:t>:</w:t>
      </w:r>
      <w:r w:rsidR="001B11A5" w:rsidRPr="005537E5">
        <w:rPr>
          <w:rFonts w:ascii="GHEA Grapalat" w:hAnsi="GHEA Grapalat" w:cs="Sylfaen"/>
          <w:sz w:val="20"/>
          <w:lang w:val="ru-RU"/>
        </w:rPr>
        <w:t xml:space="preserve">  Lena_Najaryan@taxservice.am, karine_sargsyan@taxservice.am, gayane_antonyan@taxservice.am, </w:t>
      </w:r>
      <w:hyperlink r:id="rId9" w:history="1">
        <w:r w:rsidR="00AD4EA6" w:rsidRPr="005537E5">
          <w:rPr>
            <w:rStyle w:val="ad"/>
            <w:rFonts w:ascii="GHEA Grapalat" w:hAnsi="GHEA Grapalat" w:cs="Sylfaen"/>
            <w:sz w:val="20"/>
            <w:lang w:val="en-US"/>
          </w:rPr>
          <w:t>procurement</w:t>
        </w:r>
        <w:r w:rsidR="00AD4EA6" w:rsidRPr="005537E5">
          <w:rPr>
            <w:rStyle w:val="ad"/>
            <w:rFonts w:ascii="GHEA Grapalat" w:hAnsi="GHEA Grapalat" w:cs="Sylfaen"/>
            <w:sz w:val="20"/>
            <w:lang w:val="ru-RU"/>
          </w:rPr>
          <w:t>@minfin.am</w:t>
        </w:r>
      </w:hyperlink>
      <w:r w:rsidR="001B11A5" w:rsidRPr="005537E5">
        <w:rPr>
          <w:rFonts w:ascii="GHEA Grapalat" w:hAnsi="GHEA Grapalat" w:cs="Sylfaen"/>
          <w:sz w:val="20"/>
          <w:lang w:val="ru-RU"/>
        </w:rPr>
        <w:t>,</w:t>
      </w:r>
      <w:r w:rsidR="00AD4EA6" w:rsidRPr="005537E5">
        <w:rPr>
          <w:rFonts w:ascii="GHEA Grapalat" w:hAnsi="GHEA Grapalat" w:cs="Sylfaen"/>
          <w:sz w:val="20"/>
          <w:lang w:val="ru-RU"/>
        </w:rPr>
        <w:t xml:space="preserve"> в </w:t>
      </w:r>
      <w:r w:rsidR="001B11A5" w:rsidRPr="005537E5">
        <w:rPr>
          <w:rFonts w:ascii="GHEA Grapalat" w:hAnsi="GHEA Grapalat" w:cs="Sylfaen"/>
          <w:sz w:val="20"/>
          <w:lang w:val="ru-RU"/>
        </w:rPr>
        <w:t xml:space="preserve"> соответств</w:t>
      </w:r>
      <w:r w:rsidR="00AD4EA6" w:rsidRPr="005537E5">
        <w:rPr>
          <w:rFonts w:ascii="GHEA Grapalat" w:hAnsi="GHEA Grapalat" w:cs="Sylfaen"/>
          <w:sz w:val="20"/>
          <w:lang w:val="ru-RU"/>
        </w:rPr>
        <w:t>ии с</w:t>
      </w:r>
      <w:r w:rsidR="00E00B9D" w:rsidRPr="005537E5">
        <w:rPr>
          <w:rFonts w:ascii="GHEA Grapalat" w:hAnsi="GHEA Grapalat" w:cs="Sylfaen"/>
          <w:sz w:val="20"/>
          <w:lang w:val="ru-RU"/>
        </w:rPr>
        <w:t xml:space="preserve"> формой, предусмотренной</w:t>
      </w:r>
      <w:r w:rsidR="001B11A5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AD4EA6" w:rsidRPr="005537E5">
        <w:rPr>
          <w:rFonts w:ascii="GHEA Grapalat" w:hAnsi="GHEA Grapalat" w:cs="Sylfaen"/>
          <w:sz w:val="20"/>
          <w:lang w:val="ru-RU"/>
        </w:rPr>
        <w:t>приложени</w:t>
      </w:r>
      <w:r w:rsidR="00E00B9D" w:rsidRPr="005537E5">
        <w:rPr>
          <w:rFonts w:ascii="GHEA Grapalat" w:hAnsi="GHEA Grapalat" w:cs="Sylfaen"/>
          <w:sz w:val="20"/>
          <w:lang w:val="ru-RU"/>
        </w:rPr>
        <w:t>ем</w:t>
      </w:r>
      <w:r w:rsidR="00AD4EA6" w:rsidRPr="005537E5">
        <w:rPr>
          <w:rFonts w:ascii="GHEA Grapalat" w:hAnsi="GHEA Grapalat" w:cs="Sylfaen"/>
          <w:sz w:val="20"/>
          <w:lang w:val="ru-RU"/>
        </w:rPr>
        <w:t xml:space="preserve">  8</w:t>
      </w:r>
      <w:r w:rsidR="00E00B9D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1B11A5" w:rsidRPr="005537E5">
        <w:rPr>
          <w:rFonts w:ascii="GHEA Grapalat" w:hAnsi="GHEA Grapalat" w:cs="Sylfaen"/>
          <w:sz w:val="20"/>
          <w:lang w:val="ru-RU"/>
        </w:rPr>
        <w:t>приглашени</w:t>
      </w:r>
      <w:r w:rsidR="00E00B9D" w:rsidRPr="005537E5">
        <w:rPr>
          <w:rFonts w:ascii="GHEA Grapalat" w:hAnsi="GHEA Grapalat" w:cs="Sylfaen"/>
          <w:sz w:val="20"/>
          <w:lang w:val="ru-RU"/>
        </w:rPr>
        <w:t>я</w:t>
      </w:r>
      <w:r w:rsidR="000A60FB" w:rsidRPr="005537E5">
        <w:rPr>
          <w:rFonts w:ascii="GHEA Grapalat" w:hAnsi="GHEA Grapalat" w:cs="Sylfaen"/>
          <w:sz w:val="20"/>
          <w:lang w:val="ru-RU"/>
        </w:rPr>
        <w:t>.</w:t>
      </w:r>
      <w:r w:rsidR="006B7463" w:rsidRPr="005537E5">
        <w:rPr>
          <w:rFonts w:ascii="GHEA Grapalat" w:hAnsi="GHEA Grapalat" w:cs="Sylfaen"/>
          <w:sz w:val="20"/>
          <w:lang w:val="ru-RU"/>
        </w:rPr>
        <w:t xml:space="preserve"> </w:t>
      </w:r>
    </w:p>
    <w:p w14:paraId="4E6A2DAF" w14:textId="13735209" w:rsidR="0074390F" w:rsidRPr="00CC73BC" w:rsidRDefault="00A05DDC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B20987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 w:rsidR="00B20987">
        <w:rPr>
          <w:rFonts w:ascii="GHEA Grapalat" w:hAnsi="GHEA Grapalat" w:cs="Sylfaen"/>
          <w:b/>
          <w:bCs/>
          <w:i/>
          <w:iCs/>
          <w:sz w:val="20"/>
          <w:lang w:val="en-US"/>
        </w:rPr>
        <w:t>3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14:paraId="22B39F2F" w14:textId="78192AE0" w:rsidR="00A83467" w:rsidRPr="005537E5" w:rsidRDefault="00B20987" w:rsidP="00B20987">
      <w:pPr>
        <w:pStyle w:val="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B20987">
        <w:rPr>
          <w:rFonts w:ascii="GHEA Grapalat" w:hAnsi="GHEA Grapalat" w:cs="Sylfaen"/>
          <w:b/>
          <w:sz w:val="20"/>
          <w:lang w:val="ru-RU"/>
        </w:rPr>
        <w:t>7.</w:t>
      </w:r>
      <w:r w:rsidR="00A83467" w:rsidRPr="005537E5">
        <w:rPr>
          <w:rFonts w:ascii="GHEA Grapalat" w:hAnsi="GHEA Grapalat" w:cs="Sylfaen"/>
          <w:b/>
          <w:sz w:val="20"/>
          <w:lang w:val="ru-RU"/>
        </w:rPr>
        <w:t xml:space="preserve">О предоставлении </w:t>
      </w:r>
      <w:r w:rsidR="00801451" w:rsidRPr="005537E5">
        <w:rPr>
          <w:rFonts w:ascii="GHEA Grapalat" w:hAnsi="GHEA Grapalat" w:cs="Sylfaen"/>
          <w:b/>
          <w:sz w:val="20"/>
          <w:lang w:val="ru-RU"/>
        </w:rPr>
        <w:t xml:space="preserve">предусмотренных приглашением </w:t>
      </w:r>
      <w:r w:rsidR="00A83467" w:rsidRPr="005537E5">
        <w:rPr>
          <w:rFonts w:ascii="GHEA Grapalat" w:hAnsi="GHEA Grapalat" w:cs="Sylfaen"/>
          <w:b/>
          <w:sz w:val="20"/>
          <w:lang w:val="ru-RU"/>
        </w:rPr>
        <w:t>документов (информации),</w:t>
      </w:r>
      <w:proofErr w:type="gramStart"/>
      <w:r w:rsidR="00A83467" w:rsidRPr="005537E5">
        <w:rPr>
          <w:rFonts w:ascii="GHEA Grapalat" w:hAnsi="GHEA Grapalat" w:cs="Sylfaen"/>
          <w:b/>
          <w:sz w:val="20"/>
          <w:lang w:val="ru-RU"/>
        </w:rPr>
        <w:t xml:space="preserve"> ,</w:t>
      </w:r>
      <w:proofErr w:type="gramEnd"/>
      <w:r w:rsidR="00A83467" w:rsidRPr="005537E5">
        <w:rPr>
          <w:rFonts w:ascii="GHEA Grapalat" w:hAnsi="GHEA Grapalat" w:cs="Sylfaen"/>
          <w:b/>
          <w:sz w:val="20"/>
          <w:lang w:val="ru-RU"/>
        </w:rPr>
        <w:t xml:space="preserve"> </w:t>
      </w:r>
      <w:r w:rsidR="00801451" w:rsidRPr="005537E5">
        <w:rPr>
          <w:rFonts w:ascii="GHEA Grapalat" w:hAnsi="GHEA Grapalat" w:cs="Sylfaen"/>
          <w:b/>
          <w:sz w:val="20"/>
          <w:lang w:val="ru-RU"/>
        </w:rPr>
        <w:t xml:space="preserve">обосновывающих </w:t>
      </w:r>
      <w:r w:rsidR="00A83467" w:rsidRPr="005537E5">
        <w:rPr>
          <w:rFonts w:ascii="GHEA Grapalat" w:hAnsi="GHEA Grapalat" w:cs="Sylfaen"/>
          <w:b/>
          <w:sz w:val="20"/>
          <w:lang w:val="ru-RU"/>
        </w:rPr>
        <w:t>соответствие квалификационным критериям</w:t>
      </w:r>
      <w:r w:rsidR="001753F0" w:rsidRPr="005537E5">
        <w:rPr>
          <w:rFonts w:ascii="GHEA Grapalat" w:hAnsi="GHEA Grapalat" w:cs="Sylfaen"/>
          <w:b/>
          <w:sz w:val="20"/>
          <w:lang w:val="ru-RU"/>
        </w:rPr>
        <w:t>, установленным</w:t>
      </w:r>
      <w:r w:rsidR="00A83467" w:rsidRPr="005537E5">
        <w:rPr>
          <w:rFonts w:ascii="GHEA Grapalat" w:hAnsi="GHEA Grapalat" w:cs="Sylfaen"/>
          <w:b/>
          <w:sz w:val="20"/>
          <w:lang w:val="ru-RU"/>
        </w:rPr>
        <w:t xml:space="preserve"> процедур</w:t>
      </w:r>
      <w:r w:rsidR="001753F0" w:rsidRPr="005537E5">
        <w:rPr>
          <w:rFonts w:ascii="GHEA Grapalat" w:hAnsi="GHEA Grapalat" w:cs="Sylfaen"/>
          <w:b/>
          <w:sz w:val="20"/>
          <w:lang w:val="ru-RU"/>
        </w:rPr>
        <w:t>ой</w:t>
      </w:r>
      <w:r w:rsidR="00A83467" w:rsidRPr="005537E5">
        <w:rPr>
          <w:rFonts w:ascii="GHEA Grapalat" w:hAnsi="GHEA Grapalat" w:cs="Sylfaen"/>
          <w:b/>
          <w:sz w:val="20"/>
          <w:lang w:val="ru-RU"/>
        </w:rPr>
        <w:t xml:space="preserve"> запроса котировок.</w:t>
      </w:r>
    </w:p>
    <w:p w14:paraId="5FEE89F1" w14:textId="7D7CCEB8" w:rsidR="00A83467" w:rsidRPr="005537E5" w:rsidRDefault="007511B2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="006532EE" w:rsidRPr="005537E5">
        <w:rPr>
          <w:rFonts w:ascii="GHEA Grapalat" w:hAnsi="GHEA Grapalat" w:cs="Sylfaen"/>
          <w:sz w:val="20"/>
          <w:lang w:val="ru-RU"/>
        </w:rPr>
        <w:t>(</w:t>
      </w:r>
      <w:r w:rsidR="00B20987">
        <w:rPr>
          <w:rFonts w:ascii="GHEA Grapalat" w:hAnsi="GHEA Grapalat" w:cs="Sylfaen"/>
          <w:sz w:val="20"/>
          <w:lang w:val="ru-RU"/>
        </w:rPr>
        <w:t>А. Аракелян</w:t>
      </w:r>
      <w:r w:rsidR="006532EE" w:rsidRPr="005537E5">
        <w:rPr>
          <w:rFonts w:ascii="GHEA Grapalat" w:hAnsi="GHEA Grapalat" w:cs="Sylfaen"/>
          <w:sz w:val="20"/>
          <w:lang w:val="ru-RU"/>
        </w:rPr>
        <w:t>)</w:t>
      </w:r>
    </w:p>
    <w:p w14:paraId="5D2EC169" w14:textId="4EB84940" w:rsidR="00A83467" w:rsidRPr="005537E5" w:rsidRDefault="00DF153A" w:rsidP="00043935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 xml:space="preserve">Уведомить участников, </w:t>
      </w:r>
      <w:r w:rsidR="00A83467" w:rsidRPr="005537E5">
        <w:rPr>
          <w:rFonts w:ascii="GHEA Grapalat" w:hAnsi="GHEA Grapalat" w:cs="Sylfaen"/>
          <w:sz w:val="20"/>
          <w:lang w:val="ru-RU"/>
        </w:rPr>
        <w:t>зан</w:t>
      </w:r>
      <w:r w:rsidRPr="005537E5">
        <w:rPr>
          <w:rFonts w:ascii="GHEA Grapalat" w:hAnsi="GHEA Grapalat" w:cs="Sylfaen"/>
          <w:sz w:val="20"/>
          <w:lang w:val="ru-RU"/>
        </w:rPr>
        <w:t>явш</w:t>
      </w:r>
      <w:r w:rsidR="00A83467" w:rsidRPr="005537E5">
        <w:rPr>
          <w:rFonts w:ascii="GHEA Grapalat" w:hAnsi="GHEA Grapalat" w:cs="Sylfaen"/>
          <w:sz w:val="20"/>
          <w:lang w:val="ru-RU"/>
        </w:rPr>
        <w:t>и</w:t>
      </w:r>
      <w:r w:rsidRPr="005537E5">
        <w:rPr>
          <w:rFonts w:ascii="GHEA Grapalat" w:hAnsi="GHEA Grapalat" w:cs="Sylfaen"/>
          <w:sz w:val="20"/>
          <w:lang w:val="ru-RU"/>
        </w:rPr>
        <w:t>х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 первое место,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A74405" w:rsidRPr="005537E5">
        <w:rPr>
          <w:rFonts w:ascii="GHEA Grapalat" w:hAnsi="GHEA Grapalat" w:cs="Sylfaen"/>
          <w:sz w:val="20"/>
          <w:lang w:val="ru-RU"/>
        </w:rPr>
        <w:t xml:space="preserve"> предложив 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A74405" w:rsidRPr="005537E5">
        <w:rPr>
          <w:rFonts w:ascii="GHEA Grapalat" w:hAnsi="GHEA Grapalat" w:cs="Sylfaen"/>
          <w:sz w:val="20"/>
          <w:lang w:val="ru-RU"/>
        </w:rPr>
        <w:t>в течение трех рабочих дней</w:t>
      </w:r>
      <w:r w:rsidR="00935A61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A74405" w:rsidRPr="005537E5">
        <w:rPr>
          <w:rFonts w:ascii="GHEA Grapalat" w:hAnsi="GHEA Grapalat" w:cs="Sylfaen"/>
          <w:sz w:val="20"/>
          <w:lang w:val="ru-RU"/>
        </w:rPr>
        <w:t xml:space="preserve">представить 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документы, </w:t>
      </w:r>
      <w:r w:rsidR="00A74405" w:rsidRPr="005537E5">
        <w:rPr>
          <w:rFonts w:ascii="GHEA Grapalat" w:hAnsi="GHEA Grapalat" w:cs="Sylfaen"/>
          <w:sz w:val="20"/>
          <w:lang w:val="ru-RU"/>
        </w:rPr>
        <w:t xml:space="preserve">обосновывающие квалификационные критерии, предусмотренные 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 част</w:t>
      </w:r>
      <w:r w:rsidR="00A74405" w:rsidRPr="005537E5">
        <w:rPr>
          <w:rFonts w:ascii="GHEA Grapalat" w:hAnsi="GHEA Grapalat" w:cs="Sylfaen"/>
          <w:sz w:val="20"/>
          <w:lang w:val="ru-RU"/>
        </w:rPr>
        <w:t>ью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 2 </w:t>
      </w:r>
      <w:r w:rsidR="005439F3" w:rsidRPr="005537E5">
        <w:rPr>
          <w:rFonts w:ascii="GHEA Grapalat" w:hAnsi="GHEA Grapalat" w:cs="Sylfaen"/>
          <w:sz w:val="20"/>
          <w:lang w:val="ru-RU"/>
        </w:rPr>
        <w:t>данного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 приглашения</w:t>
      </w:r>
      <w:r w:rsidR="00935A61" w:rsidRPr="005537E5">
        <w:rPr>
          <w:rFonts w:ascii="GHEA Grapalat" w:hAnsi="GHEA Grapalat" w:cs="Sylfaen"/>
          <w:sz w:val="20"/>
          <w:lang w:val="ru-RU"/>
        </w:rPr>
        <w:t>.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 В случае непредставления документов в сроки, указанные в настоящей </w:t>
      </w:r>
      <w:r w:rsidR="005439F3" w:rsidRPr="005537E5">
        <w:rPr>
          <w:rFonts w:ascii="GHEA Grapalat" w:hAnsi="GHEA Grapalat" w:cs="Sylfaen"/>
          <w:sz w:val="20"/>
          <w:lang w:val="ru-RU"/>
        </w:rPr>
        <w:t>ч</w:t>
      </w:r>
      <w:r w:rsidR="00A83467" w:rsidRPr="005537E5">
        <w:rPr>
          <w:rFonts w:ascii="GHEA Grapalat" w:hAnsi="GHEA Grapalat" w:cs="Sylfaen"/>
          <w:sz w:val="20"/>
          <w:lang w:val="ru-RU"/>
        </w:rPr>
        <w:t>асти</w:t>
      </w:r>
      <w:r w:rsidR="005439F3" w:rsidRPr="005537E5">
        <w:rPr>
          <w:rFonts w:ascii="GHEA Grapalat" w:hAnsi="GHEA Grapalat" w:cs="Sylfaen"/>
          <w:sz w:val="20"/>
          <w:lang w:val="ru-RU"/>
        </w:rPr>
        <w:t>,</w:t>
      </w:r>
      <w:r w:rsidR="00C6256E"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5439F3" w:rsidRPr="005537E5">
        <w:rPr>
          <w:rFonts w:ascii="GHEA Grapalat" w:hAnsi="GHEA Grapalat" w:cs="Sylfaen"/>
          <w:sz w:val="20"/>
          <w:lang w:val="ru-RU"/>
        </w:rPr>
        <w:t>к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омиссия отклоняет заявку </w:t>
      </w:r>
      <w:r w:rsidR="005439F3" w:rsidRPr="005537E5">
        <w:rPr>
          <w:rFonts w:ascii="GHEA Grapalat" w:hAnsi="GHEA Grapalat" w:cs="Sylfaen"/>
          <w:sz w:val="20"/>
          <w:lang w:val="ru-RU"/>
        </w:rPr>
        <w:t>у</w:t>
      </w:r>
      <w:r w:rsidR="00A83467" w:rsidRPr="005537E5">
        <w:rPr>
          <w:rFonts w:ascii="GHEA Grapalat" w:hAnsi="GHEA Grapalat" w:cs="Sylfaen"/>
          <w:sz w:val="20"/>
          <w:lang w:val="ru-RU"/>
        </w:rPr>
        <w:t>частника</w:t>
      </w:r>
      <w:r w:rsidR="00ED7EF7" w:rsidRPr="005537E5">
        <w:rPr>
          <w:rFonts w:ascii="GHEA Grapalat" w:hAnsi="GHEA Grapalat" w:cs="Sylfaen"/>
          <w:sz w:val="20"/>
          <w:lang w:val="ru-RU"/>
        </w:rPr>
        <w:t>, занявшего первое место.</w:t>
      </w:r>
    </w:p>
    <w:p w14:paraId="49897901" w14:textId="4A1ECE81" w:rsidR="000D1225" w:rsidRPr="00CC73BC" w:rsidRDefault="00A05DDC" w:rsidP="00043935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B20987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 w:rsidR="00B20987" w:rsidRPr="00951921">
        <w:rPr>
          <w:rFonts w:ascii="GHEA Grapalat" w:hAnsi="GHEA Grapalat" w:cs="Sylfaen"/>
          <w:b/>
          <w:bCs/>
          <w:i/>
          <w:iCs/>
          <w:sz w:val="20"/>
          <w:lang w:val="ru-RU"/>
        </w:rPr>
        <w:t>3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14:paraId="65BEB155" w14:textId="1AFE5F04" w:rsidR="00A83467" w:rsidRPr="005537E5" w:rsidRDefault="00B20987" w:rsidP="00B20987">
      <w:pPr>
        <w:pStyle w:val="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sz w:val="20"/>
          <w:lang w:val="hy-AM"/>
        </w:rPr>
      </w:pPr>
      <w:r w:rsidRPr="00B20987">
        <w:rPr>
          <w:rFonts w:ascii="GHEA Grapalat" w:hAnsi="GHEA Grapalat" w:cs="Sylfaen"/>
          <w:b/>
          <w:sz w:val="20"/>
          <w:u w:val="single"/>
          <w:lang w:val="ru-RU"/>
        </w:rPr>
        <w:t>8.</w:t>
      </w:r>
      <w:r w:rsidR="00A83467" w:rsidRPr="005537E5">
        <w:rPr>
          <w:rFonts w:ascii="GHEA Grapalat" w:hAnsi="GHEA Grapalat" w:cs="Sylfaen"/>
          <w:b/>
          <w:sz w:val="20"/>
          <w:u w:val="single"/>
          <w:lang w:val="ru-RU"/>
        </w:rPr>
        <w:t xml:space="preserve">Об утверждении даты, времени и места </w:t>
      </w:r>
      <w:r w:rsidR="007277E4" w:rsidRPr="005537E5">
        <w:rPr>
          <w:rFonts w:ascii="GHEA Grapalat" w:hAnsi="GHEA Grapalat" w:cs="Sylfaen"/>
          <w:b/>
          <w:sz w:val="20"/>
          <w:u w:val="single"/>
          <w:lang w:val="ru-RU"/>
        </w:rPr>
        <w:t xml:space="preserve">проведения </w:t>
      </w:r>
      <w:r w:rsidR="00A83467" w:rsidRPr="005537E5">
        <w:rPr>
          <w:rFonts w:ascii="GHEA Grapalat" w:hAnsi="GHEA Grapalat" w:cs="Sylfaen"/>
          <w:b/>
          <w:sz w:val="20"/>
          <w:u w:val="single"/>
          <w:lang w:val="ru-RU"/>
        </w:rPr>
        <w:t xml:space="preserve">следующего заседания </w:t>
      </w:r>
      <w:r w:rsidR="00775624" w:rsidRPr="005537E5">
        <w:rPr>
          <w:rFonts w:ascii="GHEA Grapalat" w:hAnsi="GHEA Grapalat" w:cs="Sylfaen"/>
          <w:b/>
          <w:sz w:val="20"/>
          <w:u w:val="single"/>
          <w:lang w:val="ru-RU"/>
        </w:rPr>
        <w:t>к</w:t>
      </w:r>
      <w:r w:rsidR="00A83467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="00A83467" w:rsidRPr="005537E5">
        <w:rPr>
          <w:rFonts w:ascii="GHEA Grapalat" w:hAnsi="GHEA Grapalat" w:cs="Sylfaen"/>
          <w:b/>
          <w:sz w:val="20"/>
          <w:lang w:val="ru-RU"/>
        </w:rPr>
        <w:t>.</w:t>
      </w:r>
    </w:p>
    <w:p w14:paraId="31910EA4" w14:textId="2CAB7787" w:rsidR="00A05DDC" w:rsidRPr="00951921" w:rsidRDefault="006532EE" w:rsidP="00B20987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(</w:t>
      </w:r>
      <w:r w:rsidR="00B20987">
        <w:rPr>
          <w:rFonts w:ascii="GHEA Grapalat" w:hAnsi="GHEA Grapalat" w:cs="Sylfaen"/>
          <w:sz w:val="20"/>
          <w:lang w:val="ru-RU"/>
        </w:rPr>
        <w:t>А. Аракелян</w:t>
      </w:r>
      <w:r w:rsidRPr="005537E5">
        <w:rPr>
          <w:rFonts w:ascii="GHEA Grapalat" w:hAnsi="GHEA Grapalat" w:cs="Sylfaen"/>
          <w:sz w:val="20"/>
          <w:lang w:val="ru-RU"/>
        </w:rPr>
        <w:t>)</w:t>
      </w:r>
    </w:p>
    <w:p w14:paraId="0B4C94F0" w14:textId="77777777" w:rsidR="00B20987" w:rsidRPr="00765600" w:rsidRDefault="00F60FB3" w:rsidP="00B20987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5537E5">
        <w:rPr>
          <w:rFonts w:ascii="GHEA Grapalat" w:hAnsi="GHEA Grapalat" w:cs="Sylfaen"/>
          <w:sz w:val="20"/>
          <w:lang w:val="ru-RU"/>
        </w:rPr>
        <w:t>Созвать с</w:t>
      </w:r>
      <w:r w:rsidR="00A83467" w:rsidRPr="005537E5">
        <w:rPr>
          <w:rFonts w:ascii="GHEA Grapalat" w:hAnsi="GHEA Grapalat" w:cs="Sylfaen"/>
          <w:sz w:val="20"/>
          <w:lang w:val="ru-RU"/>
        </w:rPr>
        <w:t xml:space="preserve">ледующее заседание оценочной комиссии </w:t>
      </w:r>
      <w:r w:rsidRPr="005537E5">
        <w:rPr>
          <w:rFonts w:ascii="GHEA Grapalat" w:hAnsi="GHEA Grapalat" w:cs="Sylfaen"/>
          <w:sz w:val="20"/>
          <w:lang w:val="ru-RU"/>
        </w:rPr>
        <w:t>в день подведения итогов оценки по</w:t>
      </w:r>
      <w:r w:rsidR="00AC5591" w:rsidRPr="005537E5">
        <w:rPr>
          <w:rFonts w:ascii="GHEA Grapalat" w:hAnsi="GHEA Grapalat" w:cs="Sylfaen"/>
          <w:sz w:val="20"/>
          <w:lang w:val="ru-RU"/>
        </w:rPr>
        <w:t xml:space="preserve"> процедуре</w:t>
      </w:r>
      <w:r w:rsidR="00D121E1" w:rsidRPr="005537E5">
        <w:rPr>
          <w:rFonts w:ascii="GHEA Grapalat" w:hAnsi="GHEA Grapalat" w:cs="Sylfaen"/>
          <w:sz w:val="20"/>
          <w:lang w:val="ru-RU"/>
        </w:rPr>
        <w:t xml:space="preserve"> запроса котировок под кодом </w:t>
      </w:r>
      <w:r w:rsidR="00B20987">
        <w:rPr>
          <w:rFonts w:ascii="GHEA Grapalat" w:hAnsi="GHEA Grapalat" w:cs="Sylfaen"/>
          <w:sz w:val="20"/>
          <w:lang w:val="ru-RU"/>
        </w:rPr>
        <w:t>HHKMQH-GHAShDzB-19/6</w:t>
      </w:r>
      <w:r w:rsidR="00A05DDC"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="00B20987" w:rsidRPr="00765600">
        <w:rPr>
          <w:rFonts w:ascii="GHEA Grapalat" w:hAnsi="GHEA Grapalat" w:cs="Sylfaen"/>
          <w:sz w:val="20"/>
          <w:lang w:val="ru-RU"/>
        </w:rPr>
        <w:t xml:space="preserve">в здании </w:t>
      </w:r>
      <w:r w:rsidR="00B20987" w:rsidRPr="00B42A75">
        <w:rPr>
          <w:rFonts w:ascii="GHEA Grapalat" w:hAnsi="GHEA Grapalat" w:cs="Sylfaen"/>
          <w:sz w:val="20"/>
          <w:lang w:val="ru-RU"/>
        </w:rPr>
        <w:t xml:space="preserve">РА </w:t>
      </w:r>
      <w:proofErr w:type="spellStart"/>
      <w:r w:rsidR="00B20987" w:rsidRPr="00B42A75">
        <w:rPr>
          <w:rFonts w:ascii="GHEA Grapalat" w:hAnsi="GHEA Grapalat" w:cs="Sylfaen"/>
          <w:sz w:val="20"/>
          <w:lang w:val="ru-RU"/>
        </w:rPr>
        <w:t>Котайкский</w:t>
      </w:r>
      <w:proofErr w:type="spellEnd"/>
      <w:r w:rsidR="00B20987" w:rsidRPr="00B42A75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B20987" w:rsidRPr="00B42A75">
        <w:rPr>
          <w:rFonts w:ascii="GHEA Grapalat" w:hAnsi="GHEA Grapalat" w:cs="Sylfaen"/>
          <w:sz w:val="20"/>
          <w:lang w:val="ru-RU"/>
        </w:rPr>
        <w:t>марз</w:t>
      </w:r>
      <w:proofErr w:type="spellEnd"/>
      <w:r w:rsidR="00B20987" w:rsidRPr="00B42A75">
        <w:rPr>
          <w:rFonts w:ascii="GHEA Grapalat" w:hAnsi="GHEA Grapalat" w:cs="Sylfaen"/>
          <w:sz w:val="20"/>
          <w:lang w:val="ru-RU"/>
        </w:rPr>
        <w:t>, 13, 4-й переулок, дом 2</w:t>
      </w:r>
    </w:p>
    <w:p w14:paraId="13FA6526" w14:textId="77777777" w:rsidR="00B20987" w:rsidRDefault="00B20987" w:rsidP="00B20987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6735E99B" w14:textId="1780362F" w:rsidR="00B20987" w:rsidRDefault="00A05DDC" w:rsidP="00B20987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B20987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r w:rsidR="00B20987" w:rsidRPr="00951921">
        <w:rPr>
          <w:rFonts w:ascii="GHEA Grapalat" w:hAnsi="GHEA Grapalat" w:cs="Sylfaen"/>
          <w:b/>
          <w:bCs/>
          <w:i/>
          <w:iCs/>
          <w:sz w:val="20"/>
          <w:lang w:val="ru-RU"/>
        </w:rPr>
        <w:t>3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 против: 0.</w:t>
      </w:r>
    </w:p>
    <w:p w14:paraId="1CAE806E" w14:textId="77777777" w:rsidR="00CC73BC" w:rsidRPr="00CC73BC" w:rsidRDefault="00CC73BC" w:rsidP="00B20987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bookmarkStart w:id="0" w:name="_GoBack"/>
      <w:bookmarkEnd w:id="0"/>
    </w:p>
    <w:p w14:paraId="1A4FCC55" w14:textId="77777777" w:rsidR="00B20987" w:rsidRPr="00B20987" w:rsidRDefault="00B20987" w:rsidP="00B20987">
      <w:pPr>
        <w:pStyle w:val="2"/>
        <w:tabs>
          <w:tab w:val="left" w:pos="-426"/>
        </w:tabs>
        <w:spacing w:line="276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B20987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  <w:t>А. Аракелян</w:t>
      </w:r>
    </w:p>
    <w:p w14:paraId="025E9760" w14:textId="77777777" w:rsidR="00B20987" w:rsidRPr="00B20987" w:rsidRDefault="00B20987" w:rsidP="00B20987">
      <w:pPr>
        <w:pStyle w:val="2"/>
        <w:tabs>
          <w:tab w:val="left" w:pos="-426"/>
        </w:tabs>
        <w:spacing w:line="276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B20987">
        <w:rPr>
          <w:rFonts w:ascii="GHEA Grapalat" w:hAnsi="GHEA Grapalat" w:cs="Sylfaen"/>
          <w:sz w:val="20"/>
          <w:lang w:val="ru-RU"/>
        </w:rPr>
        <w:t xml:space="preserve">Члены комиссии: </w:t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  <w:t>С. Арутюнян</w:t>
      </w:r>
    </w:p>
    <w:p w14:paraId="01E1DDB9" w14:textId="77777777" w:rsidR="00B20987" w:rsidRPr="00B20987" w:rsidRDefault="00B20987" w:rsidP="00B20987">
      <w:pPr>
        <w:pStyle w:val="2"/>
        <w:tabs>
          <w:tab w:val="left" w:pos="-426"/>
        </w:tabs>
        <w:spacing w:line="276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  <w:t xml:space="preserve">Н. </w:t>
      </w:r>
      <w:proofErr w:type="spellStart"/>
      <w:r w:rsidRPr="00B20987">
        <w:rPr>
          <w:rFonts w:ascii="GHEA Grapalat" w:hAnsi="GHEA Grapalat" w:cs="Sylfaen"/>
          <w:sz w:val="20"/>
          <w:lang w:val="ru-RU"/>
        </w:rPr>
        <w:t>Сарибекян</w:t>
      </w:r>
      <w:proofErr w:type="spellEnd"/>
    </w:p>
    <w:p w14:paraId="6004A717" w14:textId="5103BD41" w:rsidR="00A05DDC" w:rsidRPr="005537E5" w:rsidRDefault="00B20987" w:rsidP="00B20987">
      <w:pPr>
        <w:pStyle w:val="2"/>
        <w:tabs>
          <w:tab w:val="left" w:pos="-426"/>
        </w:tabs>
        <w:spacing w:after="0" w:line="276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B20987">
        <w:rPr>
          <w:rFonts w:ascii="GHEA Grapalat" w:hAnsi="GHEA Grapalat" w:cs="Sylfaen"/>
          <w:sz w:val="20"/>
          <w:lang w:val="ru-RU"/>
        </w:rPr>
        <w:t xml:space="preserve">секретарь комиссии </w:t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</w:r>
      <w:r w:rsidRPr="00B20987">
        <w:rPr>
          <w:rFonts w:ascii="GHEA Grapalat" w:hAnsi="GHEA Grapalat" w:cs="Sylfaen"/>
          <w:sz w:val="20"/>
          <w:lang w:val="ru-RU"/>
        </w:rPr>
        <w:tab/>
        <w:t>Э. Григорян</w:t>
      </w:r>
    </w:p>
    <w:sectPr w:rsidR="00A05DDC" w:rsidRPr="005537E5" w:rsidSect="00DE7064">
      <w:footerReference w:type="default" r:id="rId10"/>
      <w:pgSz w:w="11906" w:h="16838"/>
      <w:pgMar w:top="850" w:right="850" w:bottom="85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788CD" w14:textId="77777777" w:rsidR="004D1CB9" w:rsidRDefault="004D1CB9" w:rsidP="00DD122C">
      <w:r>
        <w:separator/>
      </w:r>
    </w:p>
  </w:endnote>
  <w:endnote w:type="continuationSeparator" w:id="0">
    <w:p w14:paraId="376510E8" w14:textId="77777777" w:rsidR="004D1CB9" w:rsidRDefault="004D1CB9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4D1CB9" w:rsidRDefault="004D1CB9" w:rsidP="00DD122C">
    <w:pPr>
      <w:pStyle w:val="ab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4D1CB9" w:rsidRDefault="004D1CB9" w:rsidP="00DD122C">
    <w:pPr>
      <w:pStyle w:val="ab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1C070" w14:textId="77777777" w:rsidR="004D1CB9" w:rsidRDefault="004D1CB9" w:rsidP="00DD122C">
      <w:r>
        <w:separator/>
      </w:r>
    </w:p>
  </w:footnote>
  <w:footnote w:type="continuationSeparator" w:id="0">
    <w:p w14:paraId="6CF25617" w14:textId="77777777" w:rsidR="004D1CB9" w:rsidRDefault="004D1CB9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46F"/>
    <w:multiLevelType w:val="hybridMultilevel"/>
    <w:tmpl w:val="A860FDF8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F7E67"/>
    <w:multiLevelType w:val="hybridMultilevel"/>
    <w:tmpl w:val="7C346A08"/>
    <w:lvl w:ilvl="0" w:tplc="49DC111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C542808"/>
    <w:multiLevelType w:val="hybridMultilevel"/>
    <w:tmpl w:val="0CFC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D618A"/>
    <w:multiLevelType w:val="hybridMultilevel"/>
    <w:tmpl w:val="4E6E4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E75A0"/>
    <w:multiLevelType w:val="hybridMultilevel"/>
    <w:tmpl w:val="502E7954"/>
    <w:lvl w:ilvl="0" w:tplc="EB14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1A143066"/>
    <w:multiLevelType w:val="hybridMultilevel"/>
    <w:tmpl w:val="052A6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56CEA"/>
    <w:multiLevelType w:val="hybridMultilevel"/>
    <w:tmpl w:val="BF048F38"/>
    <w:lvl w:ilvl="0" w:tplc="E2CA1E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71C42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177B81"/>
    <w:multiLevelType w:val="hybridMultilevel"/>
    <w:tmpl w:val="24B0D794"/>
    <w:lvl w:ilvl="0" w:tplc="CC3807DE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202E2AD4"/>
    <w:multiLevelType w:val="hybridMultilevel"/>
    <w:tmpl w:val="9F46E83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1A57BAE"/>
    <w:multiLevelType w:val="hybridMultilevel"/>
    <w:tmpl w:val="C07291B8"/>
    <w:lvl w:ilvl="0" w:tplc="47F27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5728C6"/>
    <w:multiLevelType w:val="hybridMultilevel"/>
    <w:tmpl w:val="AAB0B306"/>
    <w:lvl w:ilvl="0" w:tplc="954AE4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B5490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193E87"/>
    <w:multiLevelType w:val="hybridMultilevel"/>
    <w:tmpl w:val="B24ECC6A"/>
    <w:lvl w:ilvl="0" w:tplc="8B76AC4E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2BF339E2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D0264CC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37B2C12"/>
    <w:multiLevelType w:val="hybridMultilevel"/>
    <w:tmpl w:val="A02654C6"/>
    <w:lvl w:ilvl="0" w:tplc="38FEC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A54A3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8334072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39F07D89"/>
    <w:multiLevelType w:val="hybridMultilevel"/>
    <w:tmpl w:val="9E5CA058"/>
    <w:lvl w:ilvl="0" w:tplc="5400018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DCB19DD"/>
    <w:multiLevelType w:val="hybridMultilevel"/>
    <w:tmpl w:val="E616796E"/>
    <w:lvl w:ilvl="0" w:tplc="E6365964">
      <w:start w:val="1"/>
      <w:numFmt w:val="decimal"/>
      <w:lvlText w:val="%1."/>
      <w:lvlJc w:val="left"/>
      <w:pPr>
        <w:ind w:left="1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>
    <w:nsid w:val="4F827D30"/>
    <w:multiLevelType w:val="hybridMultilevel"/>
    <w:tmpl w:val="776E2FF8"/>
    <w:lvl w:ilvl="0" w:tplc="5122DA6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13B3C"/>
    <w:multiLevelType w:val="hybridMultilevel"/>
    <w:tmpl w:val="0CF430BE"/>
    <w:lvl w:ilvl="0" w:tplc="19342F44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C946E73"/>
    <w:multiLevelType w:val="hybridMultilevel"/>
    <w:tmpl w:val="49EC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3ECC"/>
    <w:multiLevelType w:val="hybridMultilevel"/>
    <w:tmpl w:val="4498F070"/>
    <w:lvl w:ilvl="0" w:tplc="085AD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E714CFC"/>
    <w:multiLevelType w:val="hybridMultilevel"/>
    <w:tmpl w:val="4B44D21E"/>
    <w:lvl w:ilvl="0" w:tplc="B9462A96">
      <w:start w:val="1"/>
      <w:numFmt w:val="decimal"/>
      <w:lvlText w:val="%1."/>
      <w:lvlJc w:val="left"/>
      <w:pPr>
        <w:ind w:left="720" w:hanging="360"/>
      </w:pPr>
      <w:rPr>
        <w:rFonts w:ascii="Sylfaen" w:hAnsi="Sylfaen" w:cs="TimesArmenianPSM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F7EE3"/>
    <w:multiLevelType w:val="hybridMultilevel"/>
    <w:tmpl w:val="188624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24128C5"/>
    <w:multiLevelType w:val="hybridMultilevel"/>
    <w:tmpl w:val="CB2873B6"/>
    <w:lvl w:ilvl="0" w:tplc="F84401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40BF9"/>
    <w:multiLevelType w:val="hybridMultilevel"/>
    <w:tmpl w:val="DD9C3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67439A4"/>
    <w:multiLevelType w:val="hybridMultilevel"/>
    <w:tmpl w:val="4D38E63E"/>
    <w:lvl w:ilvl="0" w:tplc="9612B3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6897504"/>
    <w:multiLevelType w:val="hybridMultilevel"/>
    <w:tmpl w:val="5088CE68"/>
    <w:lvl w:ilvl="0" w:tplc="A598299A">
      <w:start w:val="1"/>
      <w:numFmt w:val="decimal"/>
      <w:lvlText w:val="%1."/>
      <w:lvlJc w:val="left"/>
      <w:pPr>
        <w:ind w:left="927" w:hanging="360"/>
      </w:pPr>
      <w:rPr>
        <w:rFonts w:eastAsia="Times New Roma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4">
    <w:nsid w:val="71773F6C"/>
    <w:multiLevelType w:val="hybridMultilevel"/>
    <w:tmpl w:val="BB52B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84236F"/>
    <w:multiLevelType w:val="hybridMultilevel"/>
    <w:tmpl w:val="BDECA91E"/>
    <w:lvl w:ilvl="0" w:tplc="C118579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615595"/>
    <w:multiLevelType w:val="hybridMultilevel"/>
    <w:tmpl w:val="0348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1656BF"/>
    <w:multiLevelType w:val="hybridMultilevel"/>
    <w:tmpl w:val="38CEBB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9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8"/>
  </w:num>
  <w:num w:numId="7">
    <w:abstractNumId w:val="13"/>
  </w:num>
  <w:num w:numId="8">
    <w:abstractNumId w:val="8"/>
  </w:num>
  <w:num w:numId="9">
    <w:abstractNumId w:val="27"/>
  </w:num>
  <w:num w:numId="10">
    <w:abstractNumId w:val="22"/>
  </w:num>
  <w:num w:numId="11">
    <w:abstractNumId w:val="35"/>
  </w:num>
  <w:num w:numId="12">
    <w:abstractNumId w:val="11"/>
  </w:num>
  <w:num w:numId="13">
    <w:abstractNumId w:val="9"/>
  </w:num>
  <w:num w:numId="14">
    <w:abstractNumId w:val="32"/>
  </w:num>
  <w:num w:numId="15">
    <w:abstractNumId w:val="33"/>
  </w:num>
  <w:num w:numId="16">
    <w:abstractNumId w:val="26"/>
  </w:num>
  <w:num w:numId="17">
    <w:abstractNumId w:val="16"/>
  </w:num>
  <w:num w:numId="18">
    <w:abstractNumId w:val="7"/>
  </w:num>
  <w:num w:numId="19">
    <w:abstractNumId w:val="1"/>
  </w:num>
  <w:num w:numId="20">
    <w:abstractNumId w:val="30"/>
  </w:num>
  <w:num w:numId="21">
    <w:abstractNumId w:val="4"/>
  </w:num>
  <w:num w:numId="22">
    <w:abstractNumId w:val="14"/>
  </w:num>
  <w:num w:numId="23">
    <w:abstractNumId w:val="31"/>
  </w:num>
  <w:num w:numId="24">
    <w:abstractNumId w:val="10"/>
  </w:num>
  <w:num w:numId="25">
    <w:abstractNumId w:val="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2"/>
  </w:num>
  <w:num w:numId="29">
    <w:abstractNumId w:val="29"/>
  </w:num>
  <w:num w:numId="30">
    <w:abstractNumId w:val="24"/>
  </w:num>
  <w:num w:numId="31">
    <w:abstractNumId w:val="21"/>
  </w:num>
  <w:num w:numId="32">
    <w:abstractNumId w:val="37"/>
  </w:num>
  <w:num w:numId="33">
    <w:abstractNumId w:val="34"/>
  </w:num>
  <w:num w:numId="34">
    <w:abstractNumId w:val="6"/>
  </w:num>
  <w:num w:numId="35">
    <w:abstractNumId w:val="25"/>
  </w:num>
  <w:num w:numId="36">
    <w:abstractNumId w:val="5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2"/>
  </w:num>
  <w:num w:numId="40">
    <w:abstractNumId w:val="36"/>
  </w:num>
  <w:num w:numId="41">
    <w:abstractNumId w:val="3"/>
  </w:num>
  <w:num w:numId="42">
    <w:abstractNumId w:val="1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D0846"/>
    <w:rsid w:val="000D0D7F"/>
    <w:rsid w:val="000D1225"/>
    <w:rsid w:val="000D4445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90E7D"/>
    <w:rsid w:val="0029134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755B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434EF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B1CD4"/>
    <w:rsid w:val="004B4287"/>
    <w:rsid w:val="004B4B3B"/>
    <w:rsid w:val="004B7958"/>
    <w:rsid w:val="004C1ED6"/>
    <w:rsid w:val="004C3A39"/>
    <w:rsid w:val="004D1CB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39F3"/>
    <w:rsid w:val="00545E30"/>
    <w:rsid w:val="005475FB"/>
    <w:rsid w:val="0055239E"/>
    <w:rsid w:val="005537E5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6495"/>
    <w:rsid w:val="00592625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921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0987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5DA1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C73BC"/>
    <w:rsid w:val="00CD1D6F"/>
    <w:rsid w:val="00CD2B12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44E5"/>
    <w:rsid w:val="00D06888"/>
    <w:rsid w:val="00D07083"/>
    <w:rsid w:val="00D121E1"/>
    <w:rsid w:val="00D13BAD"/>
    <w:rsid w:val="00D21F8A"/>
    <w:rsid w:val="00D30C66"/>
    <w:rsid w:val="00D31F96"/>
    <w:rsid w:val="00D37651"/>
    <w:rsid w:val="00D43492"/>
    <w:rsid w:val="00D51CBF"/>
    <w:rsid w:val="00D52F6F"/>
    <w:rsid w:val="00D535CC"/>
    <w:rsid w:val="00D54C46"/>
    <w:rsid w:val="00D56F07"/>
    <w:rsid w:val="00D57E89"/>
    <w:rsid w:val="00D72636"/>
    <w:rsid w:val="00D731E5"/>
    <w:rsid w:val="00D7343C"/>
    <w:rsid w:val="00D739E8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80B45"/>
    <w:rsid w:val="00E82C5E"/>
    <w:rsid w:val="00E83097"/>
    <w:rsid w:val="00E905E4"/>
    <w:rsid w:val="00E96082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12F3"/>
    <w:rsid w:val="00F62827"/>
    <w:rsid w:val="00F71B7D"/>
    <w:rsid w:val="00F72D72"/>
    <w:rsid w:val="00F72FC4"/>
    <w:rsid w:val="00F737C6"/>
    <w:rsid w:val="00F750E1"/>
    <w:rsid w:val="00F975C3"/>
    <w:rsid w:val="00FA69D8"/>
    <w:rsid w:val="00FB2CE8"/>
    <w:rsid w:val="00FB5A20"/>
    <w:rsid w:val="00FC1A6C"/>
    <w:rsid w:val="00FC5DD8"/>
    <w:rsid w:val="00FC6EFF"/>
    <w:rsid w:val="00FD7405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1A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3">
    <w:name w:val="heading 3"/>
    <w:basedOn w:val="a"/>
    <w:next w:val="a"/>
    <w:link w:val="30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570D"/>
    <w:rPr>
      <w:rFonts w:ascii="Arial Armenian" w:hAnsi="Arial Armenian"/>
      <w:sz w:val="28"/>
      <w:lang w:eastAsia="ru-RU"/>
    </w:rPr>
  </w:style>
  <w:style w:type="character" w:customStyle="1" w:styleId="30">
    <w:name w:val="Заголовок 3 Знак"/>
    <w:link w:val="3"/>
    <w:rsid w:val="0079570D"/>
    <w:rPr>
      <w:rFonts w:ascii="Times LatArm" w:hAnsi="Times LatArm"/>
      <w:b/>
      <w:sz w:val="28"/>
      <w:lang w:eastAsia="ru-RU"/>
    </w:rPr>
  </w:style>
  <w:style w:type="character" w:customStyle="1" w:styleId="50">
    <w:name w:val="Заголовок 5 Знак"/>
    <w:link w:val="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rsid w:val="00CE6D1A"/>
    <w:rPr>
      <w:rFonts w:ascii="Arial Armenian" w:hAnsi="Arial Armenian"/>
      <w:sz w:val="20"/>
      <w:lang w:val="x-none"/>
    </w:rPr>
  </w:style>
  <w:style w:type="character" w:customStyle="1" w:styleId="a4">
    <w:name w:val="Основной текст Знак"/>
    <w:link w:val="a3"/>
    <w:rsid w:val="0079570D"/>
    <w:rPr>
      <w:rFonts w:ascii="Arial Armenian" w:hAnsi="Arial Armenian"/>
      <w:lang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link w:val="a5"/>
    <w:rsid w:val="0079570D"/>
    <w:rPr>
      <w:rFonts w:ascii="Arial LatArm" w:hAnsi="Arial LatArm"/>
      <w:sz w:val="24"/>
      <w:lang w:eastAsia="ru-RU"/>
    </w:rPr>
  </w:style>
  <w:style w:type="paragraph" w:styleId="31">
    <w:name w:val="Body Text Indent 3"/>
    <w:basedOn w:val="a"/>
    <w:link w:val="32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link w:val="31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a7">
    <w:name w:val="List Paragraph"/>
    <w:basedOn w:val="a"/>
    <w:uiPriority w:val="34"/>
    <w:qFormat/>
    <w:rsid w:val="000718C8"/>
    <w:pPr>
      <w:ind w:left="720"/>
    </w:pPr>
  </w:style>
  <w:style w:type="character" w:customStyle="1" w:styleId="a8">
    <w:name w:val="Верхний колонтитул Знак"/>
    <w:link w:val="a9"/>
    <w:rsid w:val="0079570D"/>
    <w:rPr>
      <w:lang w:val="en-AU" w:eastAsia="ru-RU"/>
    </w:rPr>
  </w:style>
  <w:style w:type="paragraph" w:styleId="a9">
    <w:name w:val="header"/>
    <w:basedOn w:val="a"/>
    <w:link w:val="a8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79570D"/>
    <w:rPr>
      <w:lang w:eastAsia="ru-RU"/>
    </w:rPr>
  </w:style>
  <w:style w:type="paragraph" w:styleId="ab">
    <w:name w:val="footer"/>
    <w:basedOn w:val="a"/>
    <w:link w:val="aa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ac">
    <w:name w:val="page number"/>
    <w:basedOn w:val="a0"/>
    <w:rsid w:val="00AB2960"/>
  </w:style>
  <w:style w:type="paragraph" w:styleId="2">
    <w:name w:val="Body Text 2"/>
    <w:basedOn w:val="a"/>
    <w:link w:val="20"/>
    <w:rsid w:val="00DE0373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rsid w:val="00DE0373"/>
    <w:rPr>
      <w:rFonts w:ascii="Times Armenian" w:hAnsi="Times Armenian"/>
      <w:sz w:val="24"/>
      <w:lang w:eastAsia="ru-RU"/>
    </w:rPr>
  </w:style>
  <w:style w:type="character" w:styleId="ad">
    <w:name w:val="Hyperlink"/>
    <w:uiPriority w:val="99"/>
    <w:unhideWhenUsed/>
    <w:rsid w:val="009D14E5"/>
    <w:rPr>
      <w:color w:val="0000FF"/>
      <w:u w:val="single"/>
    </w:rPr>
  </w:style>
  <w:style w:type="character" w:styleId="ae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a0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2">
    <w:name w:val="Основной текст с отступом 2 Знак"/>
    <w:link w:val="21"/>
    <w:rsid w:val="00997365"/>
    <w:rPr>
      <w:rFonts w:ascii="Baltica" w:hAnsi="Baltica"/>
      <w:lang w:val="af-ZA" w:eastAsia="en-US"/>
    </w:rPr>
  </w:style>
  <w:style w:type="character" w:customStyle="1" w:styleId="1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2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af">
    <w:name w:val="Balloon Text"/>
    <w:basedOn w:val="a"/>
    <w:link w:val="af0"/>
    <w:rsid w:val="00942B67"/>
    <w:rPr>
      <w:rFonts w:ascii="Tahoma" w:hAnsi="Tahoma"/>
      <w:sz w:val="16"/>
      <w:szCs w:val="16"/>
      <w:lang w:eastAsia="x-none"/>
    </w:rPr>
  </w:style>
  <w:style w:type="character" w:customStyle="1" w:styleId="af0">
    <w:name w:val="Текст выноски Знак"/>
    <w:link w:val="af"/>
    <w:rsid w:val="00942B67"/>
    <w:rPr>
      <w:rFonts w:ascii="Tahoma" w:hAnsi="Tahoma" w:cs="Tahoma"/>
      <w:sz w:val="16"/>
      <w:szCs w:val="16"/>
      <w:lang w:val="en-US"/>
    </w:rPr>
  </w:style>
  <w:style w:type="character" w:styleId="af1">
    <w:name w:val="FollowedHyperlink"/>
    <w:uiPriority w:val="99"/>
    <w:unhideWhenUsed/>
    <w:rsid w:val="00942B67"/>
    <w:rPr>
      <w:color w:val="800080"/>
      <w:u w:val="single"/>
    </w:rPr>
  </w:style>
  <w:style w:type="table" w:styleId="af2">
    <w:name w:val="Table Grid"/>
    <w:basedOn w:val="a1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1C301C"/>
    <w:rPr>
      <w:sz w:val="16"/>
      <w:szCs w:val="16"/>
    </w:rPr>
  </w:style>
  <w:style w:type="paragraph" w:styleId="af4">
    <w:name w:val="annotation text"/>
    <w:basedOn w:val="a"/>
    <w:link w:val="af5"/>
    <w:rsid w:val="001C301C"/>
    <w:rPr>
      <w:sz w:val="20"/>
    </w:rPr>
  </w:style>
  <w:style w:type="character" w:customStyle="1" w:styleId="af5">
    <w:name w:val="Текст примечания Знак"/>
    <w:link w:val="af4"/>
    <w:rsid w:val="001C301C"/>
    <w:rPr>
      <w:rFonts w:ascii="Times Armenian" w:hAnsi="Times Armenian"/>
      <w:lang w:val="en-US"/>
    </w:rPr>
  </w:style>
  <w:style w:type="paragraph" w:styleId="af6">
    <w:name w:val="annotation subject"/>
    <w:basedOn w:val="af4"/>
    <w:next w:val="af4"/>
    <w:link w:val="af7"/>
    <w:rsid w:val="001C301C"/>
    <w:rPr>
      <w:b/>
      <w:bCs/>
    </w:rPr>
  </w:style>
  <w:style w:type="character" w:customStyle="1" w:styleId="af7">
    <w:name w:val="Тема примечания Знак"/>
    <w:link w:val="af6"/>
    <w:rsid w:val="001C301C"/>
    <w:rPr>
      <w:rFonts w:ascii="Times Armenian" w:hAnsi="Times Armenian"/>
      <w:b/>
      <w:bCs/>
      <w:lang w:val="en-US"/>
    </w:rPr>
  </w:style>
  <w:style w:type="paragraph" w:styleId="af8">
    <w:name w:val="Revision"/>
    <w:hidden/>
    <w:uiPriority w:val="99"/>
    <w:semiHidden/>
    <w:rsid w:val="009E3F59"/>
    <w:rPr>
      <w:rFonts w:ascii="Times Armenian" w:hAnsi="Times Armeni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1A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3">
    <w:name w:val="heading 3"/>
    <w:basedOn w:val="a"/>
    <w:next w:val="a"/>
    <w:link w:val="30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570D"/>
    <w:rPr>
      <w:rFonts w:ascii="Arial Armenian" w:hAnsi="Arial Armenian"/>
      <w:sz w:val="28"/>
      <w:lang w:eastAsia="ru-RU"/>
    </w:rPr>
  </w:style>
  <w:style w:type="character" w:customStyle="1" w:styleId="30">
    <w:name w:val="Заголовок 3 Знак"/>
    <w:link w:val="3"/>
    <w:rsid w:val="0079570D"/>
    <w:rPr>
      <w:rFonts w:ascii="Times LatArm" w:hAnsi="Times LatArm"/>
      <w:b/>
      <w:sz w:val="28"/>
      <w:lang w:eastAsia="ru-RU"/>
    </w:rPr>
  </w:style>
  <w:style w:type="character" w:customStyle="1" w:styleId="50">
    <w:name w:val="Заголовок 5 Знак"/>
    <w:link w:val="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a3">
    <w:name w:val="Body Text"/>
    <w:basedOn w:val="a"/>
    <w:link w:val="a4"/>
    <w:rsid w:val="00CE6D1A"/>
    <w:rPr>
      <w:rFonts w:ascii="Arial Armenian" w:hAnsi="Arial Armenian"/>
      <w:sz w:val="20"/>
      <w:lang w:val="x-none"/>
    </w:rPr>
  </w:style>
  <w:style w:type="character" w:customStyle="1" w:styleId="a4">
    <w:name w:val="Основной текст Знак"/>
    <w:link w:val="a3"/>
    <w:rsid w:val="0079570D"/>
    <w:rPr>
      <w:rFonts w:ascii="Arial Armenian" w:hAnsi="Arial Armenian"/>
      <w:lang w:eastAsia="ru-RU"/>
    </w:rPr>
  </w:style>
  <w:style w:type="paragraph" w:styleId="a5">
    <w:name w:val="Body Text Indent"/>
    <w:aliases w:val=" Char Char Char, Char Char Char Char, Char,Char Char Char,Char Char Char Char,Char"/>
    <w:basedOn w:val="a"/>
    <w:link w:val="a6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,Char Знак"/>
    <w:link w:val="a5"/>
    <w:rsid w:val="0079570D"/>
    <w:rPr>
      <w:rFonts w:ascii="Arial LatArm" w:hAnsi="Arial LatArm"/>
      <w:sz w:val="24"/>
      <w:lang w:eastAsia="ru-RU"/>
    </w:rPr>
  </w:style>
  <w:style w:type="paragraph" w:styleId="31">
    <w:name w:val="Body Text Indent 3"/>
    <w:basedOn w:val="a"/>
    <w:link w:val="32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link w:val="31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a7">
    <w:name w:val="List Paragraph"/>
    <w:basedOn w:val="a"/>
    <w:uiPriority w:val="34"/>
    <w:qFormat/>
    <w:rsid w:val="000718C8"/>
    <w:pPr>
      <w:ind w:left="720"/>
    </w:pPr>
  </w:style>
  <w:style w:type="character" w:customStyle="1" w:styleId="a8">
    <w:name w:val="Верхний колонтитул Знак"/>
    <w:link w:val="a9"/>
    <w:rsid w:val="0079570D"/>
    <w:rPr>
      <w:lang w:val="en-AU" w:eastAsia="ru-RU"/>
    </w:rPr>
  </w:style>
  <w:style w:type="paragraph" w:styleId="a9">
    <w:name w:val="header"/>
    <w:basedOn w:val="a"/>
    <w:link w:val="a8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aa">
    <w:name w:val="Нижний колонтитул Знак"/>
    <w:link w:val="ab"/>
    <w:uiPriority w:val="99"/>
    <w:rsid w:val="0079570D"/>
    <w:rPr>
      <w:lang w:eastAsia="ru-RU"/>
    </w:rPr>
  </w:style>
  <w:style w:type="paragraph" w:styleId="ab">
    <w:name w:val="footer"/>
    <w:basedOn w:val="a"/>
    <w:link w:val="aa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ac">
    <w:name w:val="page number"/>
    <w:basedOn w:val="a0"/>
    <w:rsid w:val="00AB2960"/>
  </w:style>
  <w:style w:type="paragraph" w:styleId="2">
    <w:name w:val="Body Text 2"/>
    <w:basedOn w:val="a"/>
    <w:link w:val="20"/>
    <w:rsid w:val="00DE0373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rsid w:val="00DE0373"/>
    <w:rPr>
      <w:rFonts w:ascii="Times Armenian" w:hAnsi="Times Armenian"/>
      <w:sz w:val="24"/>
      <w:lang w:eastAsia="ru-RU"/>
    </w:rPr>
  </w:style>
  <w:style w:type="character" w:styleId="ad">
    <w:name w:val="Hyperlink"/>
    <w:uiPriority w:val="99"/>
    <w:unhideWhenUsed/>
    <w:rsid w:val="009D14E5"/>
    <w:rPr>
      <w:color w:val="0000FF"/>
      <w:u w:val="single"/>
    </w:rPr>
  </w:style>
  <w:style w:type="character" w:styleId="ae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a0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22">
    <w:name w:val="Основной текст с отступом 2 Знак"/>
    <w:link w:val="21"/>
    <w:rsid w:val="00997365"/>
    <w:rPr>
      <w:rFonts w:ascii="Baltica" w:hAnsi="Baltica"/>
      <w:lang w:val="af-ZA" w:eastAsia="en-US"/>
    </w:rPr>
  </w:style>
  <w:style w:type="character" w:customStyle="1" w:styleId="1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2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af">
    <w:name w:val="Balloon Text"/>
    <w:basedOn w:val="a"/>
    <w:link w:val="af0"/>
    <w:rsid w:val="00942B67"/>
    <w:rPr>
      <w:rFonts w:ascii="Tahoma" w:hAnsi="Tahoma"/>
      <w:sz w:val="16"/>
      <w:szCs w:val="16"/>
      <w:lang w:eastAsia="x-none"/>
    </w:rPr>
  </w:style>
  <w:style w:type="character" w:customStyle="1" w:styleId="af0">
    <w:name w:val="Текст выноски Знак"/>
    <w:link w:val="af"/>
    <w:rsid w:val="00942B67"/>
    <w:rPr>
      <w:rFonts w:ascii="Tahoma" w:hAnsi="Tahoma" w:cs="Tahoma"/>
      <w:sz w:val="16"/>
      <w:szCs w:val="16"/>
      <w:lang w:val="en-US"/>
    </w:rPr>
  </w:style>
  <w:style w:type="character" w:styleId="af1">
    <w:name w:val="FollowedHyperlink"/>
    <w:uiPriority w:val="99"/>
    <w:unhideWhenUsed/>
    <w:rsid w:val="00942B67"/>
    <w:rPr>
      <w:color w:val="800080"/>
      <w:u w:val="single"/>
    </w:rPr>
  </w:style>
  <w:style w:type="table" w:styleId="af2">
    <w:name w:val="Table Grid"/>
    <w:basedOn w:val="a1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1C301C"/>
    <w:rPr>
      <w:sz w:val="16"/>
      <w:szCs w:val="16"/>
    </w:rPr>
  </w:style>
  <w:style w:type="paragraph" w:styleId="af4">
    <w:name w:val="annotation text"/>
    <w:basedOn w:val="a"/>
    <w:link w:val="af5"/>
    <w:rsid w:val="001C301C"/>
    <w:rPr>
      <w:sz w:val="20"/>
    </w:rPr>
  </w:style>
  <w:style w:type="character" w:customStyle="1" w:styleId="af5">
    <w:name w:val="Текст примечания Знак"/>
    <w:link w:val="af4"/>
    <w:rsid w:val="001C301C"/>
    <w:rPr>
      <w:rFonts w:ascii="Times Armenian" w:hAnsi="Times Armenian"/>
      <w:lang w:val="en-US"/>
    </w:rPr>
  </w:style>
  <w:style w:type="paragraph" w:styleId="af6">
    <w:name w:val="annotation subject"/>
    <w:basedOn w:val="af4"/>
    <w:next w:val="af4"/>
    <w:link w:val="af7"/>
    <w:rsid w:val="001C301C"/>
    <w:rPr>
      <w:b/>
      <w:bCs/>
    </w:rPr>
  </w:style>
  <w:style w:type="character" w:customStyle="1" w:styleId="af7">
    <w:name w:val="Тема примечания Знак"/>
    <w:link w:val="af6"/>
    <w:rsid w:val="001C301C"/>
    <w:rPr>
      <w:rFonts w:ascii="Times Armenian" w:hAnsi="Times Armenian"/>
      <w:b/>
      <w:bCs/>
      <w:lang w:val="en-US"/>
    </w:rPr>
  </w:style>
  <w:style w:type="paragraph" w:styleId="af8">
    <w:name w:val="Revision"/>
    <w:hidden/>
    <w:uiPriority w:val="99"/>
    <w:semiHidden/>
    <w:rsid w:val="009E3F59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ocurement@minfin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F0A4B-347A-4074-BF3E-1B8383F1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524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User</cp:lastModifiedBy>
  <cp:revision>144</cp:revision>
  <cp:lastPrinted>2019-05-08T11:56:00Z</cp:lastPrinted>
  <dcterms:created xsi:type="dcterms:W3CDTF">2019-04-03T06:22:00Z</dcterms:created>
  <dcterms:modified xsi:type="dcterms:W3CDTF">2019-11-12T07:27:00Z</dcterms:modified>
</cp:coreProperties>
</file>